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EB" w:rsidRPr="00BF65EB" w:rsidRDefault="00BF65EB" w:rsidP="00BF65EB">
      <w:pPr>
        <w:spacing w:before="100" w:beforeAutospacing="1" w:after="100" w:afterAutospacing="1"/>
        <w:jc w:val="right"/>
        <w:rPr>
          <w:rFonts w:ascii="Verdana" w:hAnsi="Verdana"/>
          <w:color w:val="000000"/>
          <w:sz w:val="18"/>
          <w:szCs w:val="18"/>
        </w:rPr>
      </w:pPr>
      <w:r w:rsidRPr="00BF65EB">
        <w:rPr>
          <w:color w:val="000000"/>
          <w:sz w:val="18"/>
          <w:szCs w:val="18"/>
        </w:rPr>
        <w:t>        Приложение №1</w:t>
      </w:r>
    </w:p>
    <w:p w:rsidR="00BF65EB" w:rsidRPr="00BF65EB" w:rsidRDefault="00BF65EB" w:rsidP="00BF65EB">
      <w:pPr>
        <w:spacing w:before="100" w:beforeAutospacing="1" w:after="100" w:afterAutospacing="1"/>
        <w:jc w:val="right"/>
        <w:rPr>
          <w:rFonts w:ascii="Verdana" w:hAnsi="Verdana"/>
          <w:color w:val="000000"/>
          <w:sz w:val="18"/>
          <w:szCs w:val="18"/>
        </w:rPr>
      </w:pPr>
      <w:r w:rsidRPr="00BF65EB">
        <w:rPr>
          <w:color w:val="000000"/>
          <w:sz w:val="18"/>
          <w:szCs w:val="18"/>
        </w:rPr>
        <w:t>                                                                    к постановлению главы   администрации сельского поселения</w:t>
      </w:r>
    </w:p>
    <w:p w:rsidR="00BF65EB" w:rsidRPr="00BF65EB" w:rsidRDefault="00BF65EB" w:rsidP="00BF65EB">
      <w:pPr>
        <w:spacing w:before="100" w:beforeAutospacing="1" w:after="100" w:afterAutospacing="1"/>
        <w:jc w:val="right"/>
        <w:rPr>
          <w:rFonts w:ascii="Verdana" w:hAnsi="Verdana"/>
          <w:color w:val="000000"/>
          <w:sz w:val="18"/>
          <w:szCs w:val="18"/>
        </w:rPr>
      </w:pPr>
      <w:r w:rsidRPr="00BF65EB">
        <w:rPr>
          <w:color w:val="000000"/>
          <w:sz w:val="18"/>
          <w:szCs w:val="18"/>
        </w:rPr>
        <w:t> </w:t>
      </w:r>
      <w:proofErr w:type="spellStart"/>
      <w:r w:rsidRPr="00BF65EB">
        <w:rPr>
          <w:color w:val="000000"/>
          <w:sz w:val="18"/>
          <w:szCs w:val="18"/>
        </w:rPr>
        <w:t>Семенкинский</w:t>
      </w:r>
      <w:proofErr w:type="spellEnd"/>
      <w:r w:rsidRPr="00BF65EB">
        <w:rPr>
          <w:color w:val="000000"/>
          <w:sz w:val="18"/>
          <w:szCs w:val="18"/>
        </w:rPr>
        <w:t xml:space="preserve">  сельсовет муниципального района </w:t>
      </w:r>
    </w:p>
    <w:p w:rsidR="00BF65EB" w:rsidRPr="00BF65EB" w:rsidRDefault="00BF65EB" w:rsidP="00BF65EB">
      <w:pPr>
        <w:spacing w:before="100" w:beforeAutospacing="1" w:after="100" w:afterAutospacing="1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 w:rsidRPr="00BF65EB">
        <w:rPr>
          <w:color w:val="000000"/>
          <w:sz w:val="18"/>
          <w:szCs w:val="18"/>
        </w:rPr>
        <w:t>Аургазинский</w:t>
      </w:r>
      <w:proofErr w:type="spellEnd"/>
      <w:r w:rsidRPr="00BF65EB">
        <w:rPr>
          <w:color w:val="000000"/>
          <w:sz w:val="18"/>
          <w:szCs w:val="18"/>
        </w:rPr>
        <w:t xml:space="preserve"> район    Республики Башкортостан</w:t>
      </w:r>
    </w:p>
    <w:p w:rsidR="00BF65EB" w:rsidRPr="00BF65EB" w:rsidRDefault="00BF65EB" w:rsidP="00BF65EB">
      <w:pPr>
        <w:spacing w:before="100" w:beforeAutospacing="1" w:after="100" w:afterAutospacing="1"/>
        <w:jc w:val="right"/>
        <w:rPr>
          <w:rFonts w:ascii="Verdana" w:hAnsi="Verdana"/>
          <w:color w:val="000000"/>
          <w:sz w:val="18"/>
          <w:szCs w:val="18"/>
        </w:rPr>
      </w:pPr>
      <w:r w:rsidRPr="00BF65EB">
        <w:rPr>
          <w:color w:val="000000"/>
          <w:sz w:val="18"/>
          <w:szCs w:val="18"/>
        </w:rPr>
        <w:t>                от «19» декабря 2016  г. № 92</w:t>
      </w:r>
    </w:p>
    <w:p w:rsidR="00BF65EB" w:rsidRPr="00BF65EB" w:rsidRDefault="00BF65EB" w:rsidP="00BF65EB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BF65EB">
        <w:rPr>
          <w:color w:val="000000"/>
          <w:sz w:val="48"/>
          <w:szCs w:val="48"/>
        </w:rPr>
        <w:t> </w:t>
      </w:r>
    </w:p>
    <w:tbl>
      <w:tblPr>
        <w:tblpPr w:leftFromText="45" w:rightFromText="45" w:vertAnchor="text"/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5"/>
        <w:gridCol w:w="2700"/>
        <w:gridCol w:w="4425"/>
        <w:gridCol w:w="1665"/>
      </w:tblGrid>
      <w:tr w:rsidR="00BF65EB" w:rsidRPr="00BF65EB" w:rsidTr="00BF65EB">
        <w:trPr>
          <w:tblCellSpacing w:w="0" w:type="dxa"/>
        </w:trPr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Наименование отдела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 xml:space="preserve">Главного </w:t>
            </w:r>
            <w:proofErr w:type="spellStart"/>
            <w:r w:rsidRPr="00BF65EB">
              <w:rPr>
                <w:color w:val="000000"/>
                <w:sz w:val="18"/>
                <w:szCs w:val="18"/>
              </w:rPr>
              <w:t>админис</w:t>
            </w:r>
            <w:proofErr w:type="spellEnd"/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BF65EB">
              <w:rPr>
                <w:color w:val="000000"/>
                <w:sz w:val="18"/>
                <w:szCs w:val="18"/>
              </w:rPr>
              <w:t>тратора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доходов бюджетов бюджетной системы Российской Федерации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EB" w:rsidRPr="00BF65EB" w:rsidRDefault="00BF65EB" w:rsidP="00BF65EB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5EB" w:rsidRPr="00BF65EB" w:rsidRDefault="00BF65EB" w:rsidP="00BF65EB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1 08 04020 01 1000 110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  отмененному))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Управляющий делами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1 08 04020 01 4000 110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Управляющий делами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1 13 02065 10 0000 130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1 16 23051 10 0000 140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F65EB">
              <w:rPr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 w:rsidRPr="00BF65EB">
              <w:rPr>
                <w:color w:val="000000"/>
                <w:sz w:val="18"/>
                <w:szCs w:val="18"/>
              </w:rPr>
              <w:t xml:space="preserve"> выступают получатели средств бюджетов сельских поселений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1 16 23052 10 0000 140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F65EB">
              <w:rPr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 w:rsidRPr="00BF65EB">
              <w:rPr>
                <w:color w:val="000000"/>
                <w:sz w:val="18"/>
                <w:szCs w:val="18"/>
              </w:rPr>
              <w:t xml:space="preserve"> выступают получатели средств бюджетов сельских поселений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1 16 32000 10 0000 140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</w:t>
            </w:r>
            <w:r w:rsidRPr="00BF65EB">
              <w:rPr>
                <w:color w:val="000000"/>
                <w:sz w:val="18"/>
                <w:szCs w:val="18"/>
              </w:rPr>
              <w:lastRenderedPageBreak/>
              <w:t>части бюджетов сельских поселений)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lastRenderedPageBreak/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lastRenderedPageBreak/>
              <w:t>    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1 16 90050 10 0000 140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1 17 14030 10 0000 180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Средства самообложения граждан, зачисляемые в бюджеты сельских поселений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   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1 18 05200 10 0000 151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Перечисления из бюджетов сельских поселений  по решениям о взыскании средств, предоставленных из иных бюджетов бюджетной системы Российской Федерации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  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1 18 05000 10 0000 180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Поступления  в бюджеты сельских поселений (перечисления  из бюджетов сельских поселений) по  урегулированию расчетов между бюджетами бюджетной системы Российской Федерации по распределенным доходам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2 02 15001 10 0000 151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2 02 15002 10 0000 151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 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2 02 20077 10 0007 151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BF65E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F65EB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 (Бюджетные инвестиции)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2 02 20216 10 0000 151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2 02 02298 10 0000 151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 xml:space="preserve">Субсидии бюджетам сельских поселений на обеспечение 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     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2 02 02299 10 0000 151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</w:t>
            </w:r>
            <w:r w:rsidRPr="00BF65EB">
              <w:rPr>
                <w:color w:val="000000"/>
                <w:sz w:val="18"/>
                <w:szCs w:val="18"/>
              </w:rPr>
              <w:lastRenderedPageBreak/>
              <w:t>коммунального хозяйства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lastRenderedPageBreak/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lastRenderedPageBreak/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2 02 02301 10 0000 151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2 02 02302 10 0000 151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2 02 02300 10 0000 151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Субсидии бюджетам сельских поселений на обеспечение 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 xml:space="preserve">2 02 29999 10 7101 151  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i/>
                <w:iCs/>
                <w:color w:val="000000"/>
                <w:sz w:val="18"/>
              </w:rPr>
              <w:t> </w:t>
            </w:r>
            <w:r w:rsidRPr="00BF65EB">
              <w:rPr>
                <w:color w:val="000000"/>
                <w:sz w:val="18"/>
                <w:szCs w:val="18"/>
              </w:rPr>
              <w:t xml:space="preserve">Прочие субсидии бюджетам сельских поселений (субсидии на </w:t>
            </w:r>
            <w:proofErr w:type="spellStart"/>
            <w:r w:rsidRPr="00BF65E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F65EB">
              <w:rPr>
                <w:color w:val="000000"/>
                <w:sz w:val="18"/>
                <w:szCs w:val="18"/>
              </w:rPr>
              <w:t xml:space="preserve">  расходных обязательств)  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 xml:space="preserve">2 02 29999 10 7104 151  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Прочие субсидии бюджетам сельских поселений (субсидии на реализацию республиканской программы капитального ремонта общего имущества в многоквартирных домах)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 xml:space="preserve">2 02 29999 10 7105 151 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 xml:space="preserve">Прочие субсидии бюджетам сельских поселений (Субсидии на </w:t>
            </w:r>
            <w:proofErr w:type="spellStart"/>
            <w:r w:rsidRPr="00BF65E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F65EB">
              <w:rPr>
                <w:color w:val="000000"/>
                <w:sz w:val="18"/>
                <w:szCs w:val="18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 xml:space="preserve">2 02 29999 10 7113 151 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2 02 29999 10 7114 151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Прочие субсидии бюджетам сельских поселени</w:t>
            </w:r>
            <w:proofErr w:type="gramStart"/>
            <w:r w:rsidRPr="00BF65EB">
              <w:rPr>
                <w:color w:val="000000"/>
                <w:sz w:val="18"/>
                <w:szCs w:val="18"/>
              </w:rPr>
              <w:t>й(</w:t>
            </w:r>
            <w:proofErr w:type="gramEnd"/>
            <w:r w:rsidRPr="00BF65EB">
              <w:rPr>
                <w:color w:val="000000"/>
                <w:sz w:val="18"/>
                <w:szCs w:val="18"/>
              </w:rPr>
              <w:t>субсидии на премирование победителей республиканского конкурса «Самое благоустроенное сельское поселение Республики Башкортостан»)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2 02 29999 10 7115 151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 xml:space="preserve">Прочие субсидии бюджетам сельских поселений (Субсидии на </w:t>
            </w:r>
            <w:proofErr w:type="spellStart"/>
            <w:r w:rsidRPr="00BF65E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F65EB">
              <w:rPr>
                <w:color w:val="000000"/>
                <w:sz w:val="18"/>
                <w:szCs w:val="18"/>
              </w:rPr>
              <w:t xml:space="preserve"> комплексных программ развития систем коммунальной инфраструктуры)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2 02 29999 10 7135 151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 xml:space="preserve">Прочие субсидии бюджетам сельских поселений (субсидии на </w:t>
            </w:r>
            <w:proofErr w:type="spellStart"/>
            <w:r w:rsidRPr="00BF65E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F65EB">
              <w:rPr>
                <w:color w:val="000000"/>
                <w:sz w:val="18"/>
                <w:szCs w:val="18"/>
              </w:rPr>
              <w:t xml:space="preserve"> проектов развития общественной инфраструктуры, основанных на местных инициативах)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2 02 35118 10 0000 151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lastRenderedPageBreak/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2 02 40014 10 0000 151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2 02 45144 10 0000 151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  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2 02 45147 10 0000 151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  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2 02 49999 10 7501 151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      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 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2 02 49999 10 7502 151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(Прочие межбюджетные трансферты на благоустройство территорий населенных пунктов сельских поселений) 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2 02 49999 10 7503 151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(Прочие межбюджетные трансферты на осуществление дорожной деятельности в границах сельских поселений)  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2 02 90054 10 7301 151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2 07 05030 10 6100 180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 (прочие поступления)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2 07 05030 10 6200 180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  проектов развития общественной инфраструктуры, основанных на местных инициативах)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2 07 05030 10 6300 180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  проектов развития общественной инфраструктуры, основанных на местных инициативах)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</w:t>
            </w:r>
            <w:r w:rsidRPr="00BF65EB">
              <w:rPr>
                <w:color w:val="000000"/>
                <w:sz w:val="18"/>
                <w:szCs w:val="18"/>
              </w:rPr>
              <w:lastRenderedPageBreak/>
              <w:t>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lastRenderedPageBreak/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lastRenderedPageBreak/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2 18 60010 10 0000 151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2 18 05010 10 0000 180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2 18 60020 10 0000 151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2 18 05020 10 0000 180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2 18 05030 10 0000 180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Доходы бюджетов сельских поселений от возврата иными организациями остатков субсидий прошлых лет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  <w:tr w:rsidR="00BF65EB" w:rsidRPr="00BF65EB" w:rsidTr="00BF65EB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2 19 60010 10 0000 151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65EB" w:rsidRPr="00BF65EB" w:rsidRDefault="00BF65EB" w:rsidP="00BF65EB">
            <w:pPr>
              <w:spacing w:before="100" w:beforeAutospacing="1" w:after="100" w:afterAutospacing="1"/>
              <w:ind w:left="120" w:right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F65EB">
              <w:rPr>
                <w:color w:val="000000"/>
                <w:sz w:val="18"/>
                <w:szCs w:val="18"/>
              </w:rPr>
              <w:t>бухгалтерия</w:t>
            </w:r>
          </w:p>
        </w:tc>
      </w:tr>
    </w:tbl>
    <w:p w:rsidR="00BF65EB" w:rsidRPr="00BF65EB" w:rsidRDefault="00BF65EB" w:rsidP="00BF65EB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BF65EB">
        <w:rPr>
          <w:color w:val="000000"/>
          <w:sz w:val="18"/>
          <w:szCs w:val="18"/>
        </w:rPr>
        <w:t> </w:t>
      </w:r>
    </w:p>
    <w:p w:rsidR="00D86919" w:rsidRDefault="00D86919"/>
    <w:sectPr w:rsidR="00D86919" w:rsidSect="005868E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8EB"/>
    <w:rsid w:val="005868EB"/>
    <w:rsid w:val="00BF65EB"/>
    <w:rsid w:val="00D86919"/>
    <w:rsid w:val="00DE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8EB"/>
    <w:pPr>
      <w:spacing w:after="150"/>
    </w:pPr>
    <w:rPr>
      <w:sz w:val="24"/>
      <w:szCs w:val="24"/>
    </w:rPr>
  </w:style>
  <w:style w:type="character" w:styleId="a4">
    <w:name w:val="Strong"/>
    <w:basedOn w:val="a0"/>
    <w:qFormat/>
    <w:rsid w:val="00DE0211"/>
    <w:rPr>
      <w:b/>
      <w:bCs/>
    </w:rPr>
  </w:style>
  <w:style w:type="character" w:styleId="a5">
    <w:name w:val="Emphasis"/>
    <w:basedOn w:val="a0"/>
    <w:uiPriority w:val="20"/>
    <w:qFormat/>
    <w:rsid w:val="00BF65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63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8911</Characters>
  <Application>Microsoft Office Word</Application>
  <DocSecurity>0</DocSecurity>
  <Lines>74</Lines>
  <Paragraphs>20</Paragraphs>
  <ScaleCrop>false</ScaleCrop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2</cp:revision>
  <dcterms:created xsi:type="dcterms:W3CDTF">2017-02-21T06:38:00Z</dcterms:created>
  <dcterms:modified xsi:type="dcterms:W3CDTF">2017-02-21T06:38:00Z</dcterms:modified>
</cp:coreProperties>
</file>