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C0" w:rsidRPr="00E0371E" w:rsidRDefault="005045C0" w:rsidP="006E368F">
      <w:pPr>
        <w:spacing w:after="0" w:line="240" w:lineRule="auto"/>
        <w:jc w:val="right"/>
        <w:rPr>
          <w:rFonts w:ascii="Times New Roman" w:hAnsi="Times New Roman" w:cs="Times New Roman"/>
        </w:rPr>
      </w:pPr>
      <w:r w:rsidRPr="00E0371E">
        <w:rPr>
          <w:rFonts w:ascii="Times New Roman" w:hAnsi="Times New Roman" w:cs="Times New Roman"/>
        </w:rPr>
        <w:t>Приложение к решению Совета</w:t>
      </w:r>
    </w:p>
    <w:p w:rsidR="005045C0" w:rsidRPr="00E0371E" w:rsidRDefault="005045C0" w:rsidP="008D7374">
      <w:pPr>
        <w:spacing w:after="0" w:line="240" w:lineRule="auto"/>
        <w:ind w:firstLine="709"/>
        <w:jc w:val="right"/>
        <w:rPr>
          <w:rFonts w:ascii="Times New Roman" w:hAnsi="Times New Roman" w:cs="Times New Roman"/>
        </w:rPr>
      </w:pPr>
      <w:r w:rsidRPr="00E0371E">
        <w:rPr>
          <w:rFonts w:ascii="Times New Roman" w:hAnsi="Times New Roman" w:cs="Times New Roman"/>
        </w:rPr>
        <w:t xml:space="preserve">сельского поселения </w:t>
      </w:r>
      <w:proofErr w:type="spellStart"/>
      <w:r w:rsidR="00084950" w:rsidRPr="00E0371E">
        <w:rPr>
          <w:rFonts w:ascii="Times New Roman" w:hAnsi="Times New Roman" w:cs="Times New Roman"/>
        </w:rPr>
        <w:t>Семенкинский</w:t>
      </w:r>
      <w:proofErr w:type="spellEnd"/>
      <w:r w:rsidRPr="00E0371E">
        <w:rPr>
          <w:rFonts w:ascii="Times New Roman" w:hAnsi="Times New Roman" w:cs="Times New Roman"/>
        </w:rPr>
        <w:t xml:space="preserve"> сельсовет </w:t>
      </w:r>
    </w:p>
    <w:p w:rsidR="005045C0" w:rsidRPr="00E0371E" w:rsidRDefault="005045C0" w:rsidP="008D7374">
      <w:pPr>
        <w:spacing w:after="0" w:line="240" w:lineRule="auto"/>
        <w:ind w:firstLine="709"/>
        <w:jc w:val="right"/>
        <w:rPr>
          <w:rFonts w:ascii="Times New Roman" w:hAnsi="Times New Roman" w:cs="Times New Roman"/>
        </w:rPr>
      </w:pPr>
      <w:r w:rsidRPr="00E0371E">
        <w:rPr>
          <w:rFonts w:ascii="Times New Roman" w:hAnsi="Times New Roman" w:cs="Times New Roman"/>
        </w:rPr>
        <w:t xml:space="preserve">муниципального района </w:t>
      </w:r>
      <w:proofErr w:type="spellStart"/>
      <w:r w:rsidRPr="00E0371E">
        <w:rPr>
          <w:rFonts w:ascii="Times New Roman" w:hAnsi="Times New Roman" w:cs="Times New Roman"/>
        </w:rPr>
        <w:t>Аургазинский</w:t>
      </w:r>
      <w:proofErr w:type="spellEnd"/>
      <w:r w:rsidRPr="00E0371E">
        <w:rPr>
          <w:rFonts w:ascii="Times New Roman" w:hAnsi="Times New Roman" w:cs="Times New Roman"/>
        </w:rPr>
        <w:t xml:space="preserve"> район </w:t>
      </w:r>
    </w:p>
    <w:p w:rsidR="005045C0" w:rsidRPr="00E0371E" w:rsidRDefault="005045C0" w:rsidP="008D7374">
      <w:pPr>
        <w:spacing w:after="0" w:line="240" w:lineRule="auto"/>
        <w:ind w:firstLine="709"/>
        <w:jc w:val="right"/>
        <w:rPr>
          <w:rFonts w:ascii="Times New Roman" w:hAnsi="Times New Roman" w:cs="Times New Roman"/>
        </w:rPr>
      </w:pPr>
      <w:r w:rsidRPr="00E0371E">
        <w:rPr>
          <w:rFonts w:ascii="Times New Roman" w:hAnsi="Times New Roman" w:cs="Times New Roman"/>
        </w:rPr>
        <w:t xml:space="preserve">Республики Башкортостан </w:t>
      </w:r>
    </w:p>
    <w:p w:rsidR="005045C0" w:rsidRPr="00E0371E" w:rsidRDefault="005045C0" w:rsidP="008D7374">
      <w:pPr>
        <w:spacing w:after="0" w:line="240" w:lineRule="auto"/>
        <w:ind w:firstLine="709"/>
        <w:jc w:val="right"/>
        <w:rPr>
          <w:rFonts w:ascii="Times New Roman" w:hAnsi="Times New Roman" w:cs="Times New Roman"/>
        </w:rPr>
      </w:pPr>
      <w:r w:rsidRPr="00E0371E">
        <w:rPr>
          <w:rFonts w:ascii="Times New Roman" w:hAnsi="Times New Roman" w:cs="Times New Roman"/>
        </w:rPr>
        <w:t xml:space="preserve">от </w:t>
      </w:r>
      <w:r w:rsidR="006E368F">
        <w:rPr>
          <w:rFonts w:ascii="Times New Roman" w:hAnsi="Times New Roman" w:cs="Times New Roman"/>
        </w:rPr>
        <w:t xml:space="preserve">18.09.2017 </w:t>
      </w:r>
      <w:r w:rsidRPr="00E0371E">
        <w:rPr>
          <w:rFonts w:ascii="Times New Roman" w:hAnsi="Times New Roman" w:cs="Times New Roman"/>
        </w:rPr>
        <w:t xml:space="preserve"> № </w:t>
      </w:r>
      <w:r w:rsidR="006E368F">
        <w:rPr>
          <w:rFonts w:ascii="Times New Roman" w:hAnsi="Times New Roman" w:cs="Times New Roman"/>
        </w:rPr>
        <w:t>110</w:t>
      </w: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E0371E" w:rsidRDefault="005045C0" w:rsidP="00084950">
      <w:pPr>
        <w:spacing w:after="0" w:line="240" w:lineRule="auto"/>
        <w:jc w:val="center"/>
        <w:rPr>
          <w:rFonts w:ascii="Times New Roman" w:hAnsi="Times New Roman" w:cs="Times New Roman"/>
          <w:b/>
          <w:sz w:val="26"/>
          <w:szCs w:val="26"/>
        </w:rPr>
      </w:pPr>
      <w:r w:rsidRPr="00E0371E">
        <w:rPr>
          <w:rFonts w:ascii="Times New Roman" w:hAnsi="Times New Roman" w:cs="Times New Roman"/>
          <w:b/>
          <w:sz w:val="26"/>
          <w:szCs w:val="26"/>
        </w:rPr>
        <w:t>Положение об организации ритуальных услуг, погребения,</w:t>
      </w:r>
    </w:p>
    <w:p w:rsidR="00084950" w:rsidRPr="00E0371E" w:rsidRDefault="005045C0" w:rsidP="00084950">
      <w:pPr>
        <w:spacing w:after="0" w:line="240" w:lineRule="auto"/>
        <w:jc w:val="center"/>
        <w:rPr>
          <w:rFonts w:ascii="Times New Roman" w:hAnsi="Times New Roman" w:cs="Times New Roman"/>
          <w:b/>
          <w:sz w:val="26"/>
          <w:szCs w:val="26"/>
        </w:rPr>
      </w:pPr>
      <w:r w:rsidRPr="00E0371E">
        <w:rPr>
          <w:rFonts w:ascii="Times New Roman" w:hAnsi="Times New Roman" w:cs="Times New Roman"/>
          <w:b/>
          <w:sz w:val="26"/>
          <w:szCs w:val="26"/>
        </w:rPr>
        <w:t xml:space="preserve">похоронного дела и </w:t>
      </w:r>
      <w:proofErr w:type="gramStart"/>
      <w:r w:rsidRPr="00E0371E">
        <w:rPr>
          <w:rFonts w:ascii="Times New Roman" w:hAnsi="Times New Roman" w:cs="Times New Roman"/>
          <w:b/>
          <w:sz w:val="26"/>
          <w:szCs w:val="26"/>
        </w:rPr>
        <w:t>содержании</w:t>
      </w:r>
      <w:proofErr w:type="gramEnd"/>
      <w:r w:rsidRPr="00E0371E">
        <w:rPr>
          <w:rFonts w:ascii="Times New Roman" w:hAnsi="Times New Roman" w:cs="Times New Roman"/>
          <w:b/>
          <w:sz w:val="26"/>
          <w:szCs w:val="26"/>
        </w:rPr>
        <w:t xml:space="preserve"> кладбищ на территории </w:t>
      </w:r>
    </w:p>
    <w:p w:rsidR="005045C0" w:rsidRPr="00E0371E" w:rsidRDefault="005045C0" w:rsidP="00084950">
      <w:pPr>
        <w:spacing w:after="0" w:line="240" w:lineRule="auto"/>
        <w:jc w:val="center"/>
        <w:rPr>
          <w:rFonts w:ascii="Times New Roman" w:hAnsi="Times New Roman" w:cs="Times New Roman"/>
          <w:b/>
          <w:sz w:val="26"/>
          <w:szCs w:val="26"/>
        </w:rPr>
      </w:pPr>
      <w:r w:rsidRPr="00E0371E">
        <w:rPr>
          <w:rFonts w:ascii="Times New Roman" w:hAnsi="Times New Roman" w:cs="Times New Roman"/>
          <w:b/>
          <w:sz w:val="26"/>
          <w:szCs w:val="26"/>
        </w:rPr>
        <w:t xml:space="preserve">сельского поселения </w:t>
      </w:r>
      <w:proofErr w:type="spellStart"/>
      <w:r w:rsidR="00084950" w:rsidRPr="00E0371E">
        <w:rPr>
          <w:rFonts w:ascii="Times New Roman" w:hAnsi="Times New Roman" w:cs="Times New Roman"/>
          <w:b/>
          <w:sz w:val="26"/>
          <w:szCs w:val="26"/>
        </w:rPr>
        <w:t>Семенкинский</w:t>
      </w:r>
      <w:proofErr w:type="spellEnd"/>
      <w:r w:rsidRPr="00E0371E">
        <w:rPr>
          <w:rFonts w:ascii="Times New Roman" w:hAnsi="Times New Roman" w:cs="Times New Roman"/>
          <w:b/>
          <w:sz w:val="26"/>
          <w:szCs w:val="26"/>
        </w:rPr>
        <w:t xml:space="preserve"> сельсовет муниципального района </w:t>
      </w:r>
      <w:proofErr w:type="spellStart"/>
      <w:r w:rsidRPr="00E0371E">
        <w:rPr>
          <w:rFonts w:ascii="Times New Roman" w:hAnsi="Times New Roman" w:cs="Times New Roman"/>
          <w:b/>
          <w:sz w:val="26"/>
          <w:szCs w:val="26"/>
        </w:rPr>
        <w:t>Аургазинский</w:t>
      </w:r>
      <w:proofErr w:type="spellEnd"/>
      <w:r w:rsidR="00084950" w:rsidRPr="00E0371E">
        <w:rPr>
          <w:rFonts w:ascii="Times New Roman" w:hAnsi="Times New Roman" w:cs="Times New Roman"/>
          <w:b/>
          <w:sz w:val="26"/>
          <w:szCs w:val="26"/>
        </w:rPr>
        <w:t xml:space="preserve"> район Республики Башкортостан</w:t>
      </w:r>
    </w:p>
    <w:p w:rsidR="005045C0" w:rsidRPr="00E0371E" w:rsidRDefault="005045C0" w:rsidP="008D7374">
      <w:pPr>
        <w:spacing w:after="0" w:line="240" w:lineRule="auto"/>
        <w:ind w:firstLine="709"/>
        <w:rPr>
          <w:rFonts w:ascii="Times New Roman" w:hAnsi="Times New Roman" w:cs="Times New Roman"/>
          <w:sz w:val="26"/>
          <w:szCs w:val="26"/>
        </w:rPr>
      </w:pPr>
    </w:p>
    <w:p w:rsidR="005045C0" w:rsidRPr="00E0371E" w:rsidRDefault="005045C0" w:rsidP="006E368F">
      <w:pPr>
        <w:spacing w:after="0" w:line="240" w:lineRule="auto"/>
        <w:ind w:firstLine="567"/>
        <w:jc w:val="both"/>
        <w:rPr>
          <w:rFonts w:ascii="Times New Roman" w:hAnsi="Times New Roman" w:cs="Times New Roman"/>
          <w:sz w:val="26"/>
          <w:szCs w:val="26"/>
        </w:rPr>
      </w:pPr>
      <w:proofErr w:type="gramStart"/>
      <w:r w:rsidRPr="00E0371E">
        <w:rPr>
          <w:rFonts w:ascii="Times New Roman" w:hAnsi="Times New Roman" w:cs="Times New Roman"/>
          <w:sz w:val="26"/>
          <w:szCs w:val="26"/>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иными нормативными правовыми актами, регулирующими организацию похоронного дела. </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Настоящее Положение устанавливает на территории сельского поселения </w:t>
      </w:r>
      <w:proofErr w:type="spellStart"/>
      <w:r w:rsidR="00084950"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 Основные понятия, используемые в настоящем Положении.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В целях настоящего Положения используются следующие понятия: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услуги по погребению</w:t>
      </w:r>
      <w:r w:rsidRPr="00E0371E">
        <w:rPr>
          <w:rFonts w:ascii="Times New Roman" w:hAnsi="Times New Roman" w:cs="Times New Roman"/>
          <w:sz w:val="26"/>
          <w:szCs w:val="26"/>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гарантированный перечень услуг по погребению</w:t>
      </w:r>
      <w:r w:rsidRPr="00E0371E">
        <w:rPr>
          <w:rFonts w:ascii="Times New Roman" w:hAnsi="Times New Roman" w:cs="Times New Roman"/>
          <w:sz w:val="26"/>
          <w:szCs w:val="26"/>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5045C0" w:rsidRPr="00E0371E" w:rsidRDefault="005045C0" w:rsidP="006E368F">
      <w:pPr>
        <w:spacing w:after="0" w:line="240" w:lineRule="auto"/>
        <w:ind w:firstLine="567"/>
        <w:jc w:val="both"/>
        <w:rPr>
          <w:rFonts w:ascii="Times New Roman" w:hAnsi="Times New Roman" w:cs="Times New Roman"/>
          <w:sz w:val="26"/>
          <w:szCs w:val="26"/>
        </w:rPr>
      </w:pPr>
      <w:proofErr w:type="gramStart"/>
      <w:r w:rsidRPr="00E0371E">
        <w:rPr>
          <w:rFonts w:ascii="Times New Roman" w:hAnsi="Times New Roman" w:cs="Times New Roman"/>
          <w:i/>
          <w:sz w:val="26"/>
          <w:szCs w:val="26"/>
        </w:rPr>
        <w:t>места погребения</w:t>
      </w:r>
      <w:r w:rsidRPr="00E0371E">
        <w:rPr>
          <w:rFonts w:ascii="Times New Roman" w:hAnsi="Times New Roman" w:cs="Times New Roman"/>
          <w:sz w:val="26"/>
          <w:szCs w:val="26"/>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зона захоронения</w:t>
      </w:r>
      <w:r w:rsidRPr="00E0371E">
        <w:rPr>
          <w:rFonts w:ascii="Times New Roman" w:hAnsi="Times New Roman" w:cs="Times New Roman"/>
          <w:sz w:val="26"/>
          <w:szCs w:val="26"/>
        </w:rPr>
        <w:t xml:space="preserve"> – основная функциональная часть территории кладбища, где осуществляется погребение, в том числе захоронение урн с прахом;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места захоронения</w:t>
      </w:r>
      <w:r w:rsidRPr="00E0371E">
        <w:rPr>
          <w:rFonts w:ascii="Times New Roman" w:hAnsi="Times New Roman" w:cs="Times New Roman"/>
          <w:sz w:val="26"/>
          <w:szCs w:val="26"/>
        </w:rPr>
        <w:t xml:space="preserve"> – земельные участки, предоставляемые в зоне захоронения кладбища для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одиночные захоронения</w:t>
      </w:r>
      <w:r w:rsidRPr="00E0371E">
        <w:rPr>
          <w:rFonts w:ascii="Times New Roman" w:hAnsi="Times New Roman" w:cs="Times New Roman"/>
          <w:sz w:val="26"/>
          <w:szCs w:val="26"/>
        </w:rPr>
        <w:t xml:space="preserve">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родственные захоронения</w:t>
      </w:r>
      <w:r w:rsidRPr="00E0371E">
        <w:rPr>
          <w:rFonts w:ascii="Times New Roman" w:hAnsi="Times New Roman" w:cs="Times New Roman"/>
          <w:sz w:val="26"/>
          <w:szCs w:val="26"/>
        </w:rPr>
        <w:t xml:space="preserve">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семейные (родовые) захоронения</w:t>
      </w:r>
      <w:r w:rsidRPr="00E0371E">
        <w:rPr>
          <w:rFonts w:ascii="Times New Roman" w:hAnsi="Times New Roman" w:cs="Times New Roman"/>
          <w:sz w:val="26"/>
          <w:szCs w:val="26"/>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уполномоченный орган местного самоуправления в сфере погребения и похоронного дела</w:t>
      </w:r>
      <w:r w:rsidRPr="00E0371E">
        <w:rPr>
          <w:rFonts w:ascii="Times New Roman" w:hAnsi="Times New Roman" w:cs="Times New Roman"/>
          <w:sz w:val="26"/>
          <w:szCs w:val="26"/>
        </w:rPr>
        <w:t xml:space="preserve"> – Администрация сельского поселения </w:t>
      </w:r>
      <w:proofErr w:type="spellStart"/>
      <w:r w:rsidR="00084950"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lastRenderedPageBreak/>
        <w:t>члены семьи</w:t>
      </w:r>
      <w:r w:rsidRPr="00E0371E">
        <w:rPr>
          <w:rFonts w:ascii="Times New Roman" w:hAnsi="Times New Roman" w:cs="Times New Roman"/>
          <w:sz w:val="26"/>
          <w:szCs w:val="26"/>
        </w:rPr>
        <w:t xml:space="preserve"> – лица, связанные родством (свойством), совместно проживающие и ведущие совместное хозяйство;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i/>
          <w:sz w:val="26"/>
          <w:szCs w:val="26"/>
        </w:rPr>
        <w:t>специализированная служба по вопросам похоронного дела</w:t>
      </w:r>
      <w:r w:rsidRPr="00E0371E">
        <w:rPr>
          <w:rFonts w:ascii="Times New Roman" w:hAnsi="Times New Roman" w:cs="Times New Roman"/>
          <w:sz w:val="26"/>
          <w:szCs w:val="26"/>
        </w:rPr>
        <w:t xml:space="preserve">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2. Право лица на достойное отношение к его телу после смерти.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 согласии или несогласии быть подвергнутым патологоанатомическому вскрытию;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 согласии или несогласии на изъятие органов и (или) тканей из его тела;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быть погребенным на том или ином месте, по тем или иным обычаям или традициям, рядом с теми или иными ранее умершими;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быть подвергнутым кремации;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 доверии исполнить свое волеизъявление тому или иному лицу.</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2.3. </w:t>
      </w:r>
      <w:proofErr w:type="gramStart"/>
      <w:r w:rsidRPr="00E0371E">
        <w:rPr>
          <w:rFonts w:ascii="Times New Roman" w:hAnsi="Times New Roman" w:cs="Times New Roman"/>
          <w:sz w:val="26"/>
          <w:szCs w:val="26"/>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3. Исполнители волеизъявления умершего.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4. Исполнение волеизъявления умершего о погребении.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4.1. На территории сельского поселения </w:t>
      </w:r>
      <w:proofErr w:type="spellStart"/>
      <w:r w:rsidR="00084950"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каждому человеку после его смерти гарантируется погребение с учетом его волеизъявления.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4.2. Гражданам Российской Федерации, постоянно проживающим на территории сельского поселения </w:t>
      </w:r>
      <w:proofErr w:type="spellStart"/>
      <w:r w:rsidR="00084950"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4.3. </w:t>
      </w:r>
      <w:proofErr w:type="gramStart"/>
      <w:r w:rsidRPr="00E0371E">
        <w:rPr>
          <w:rFonts w:ascii="Times New Roman" w:hAnsi="Times New Roman" w:cs="Times New Roman"/>
          <w:sz w:val="26"/>
          <w:szCs w:val="26"/>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w:t>
      </w:r>
      <w:r w:rsidRPr="00E0371E">
        <w:rPr>
          <w:rFonts w:ascii="Times New Roman" w:hAnsi="Times New Roman" w:cs="Times New Roman"/>
          <w:sz w:val="26"/>
          <w:szCs w:val="26"/>
        </w:rPr>
        <w:lastRenderedPageBreak/>
        <w:t>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E0371E">
        <w:rPr>
          <w:rFonts w:ascii="Times New Roman" w:hAnsi="Times New Roman" w:cs="Times New Roman"/>
          <w:sz w:val="26"/>
          <w:szCs w:val="26"/>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5. Гарантии при осуществлении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proofErr w:type="gramStart"/>
      <w:r w:rsidRPr="00E0371E">
        <w:rPr>
          <w:rFonts w:ascii="Times New Roman" w:hAnsi="Times New Roman" w:cs="Times New Roman"/>
          <w:sz w:val="26"/>
          <w:szCs w:val="26"/>
        </w:rPr>
        <w:t>Супругу, близким родственника</w:t>
      </w:r>
      <w:r w:rsidR="00084950" w:rsidRPr="00E0371E">
        <w:rPr>
          <w:rFonts w:ascii="Times New Roman" w:hAnsi="Times New Roman" w:cs="Times New Roman"/>
          <w:sz w:val="26"/>
          <w:szCs w:val="26"/>
        </w:rPr>
        <w:t>м</w:t>
      </w:r>
      <w:r w:rsidRPr="00E0371E">
        <w:rPr>
          <w:rFonts w:ascii="Times New Roman" w:hAnsi="Times New Roman" w:cs="Times New Roman"/>
          <w:sz w:val="26"/>
          <w:szCs w:val="26"/>
        </w:rPr>
        <w:t>, иным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выдача документов, необходимых для погребения умершего, в течение суток с момента установления причины смерти;</w:t>
      </w:r>
    </w:p>
    <w:p w:rsidR="005045C0" w:rsidRPr="00E0371E" w:rsidRDefault="005045C0" w:rsidP="006E368F">
      <w:pPr>
        <w:spacing w:after="0" w:line="240" w:lineRule="auto"/>
        <w:ind w:firstLine="567"/>
        <w:jc w:val="both"/>
        <w:rPr>
          <w:rFonts w:ascii="Times New Roman" w:hAnsi="Times New Roman" w:cs="Times New Roman"/>
          <w:sz w:val="26"/>
          <w:szCs w:val="26"/>
        </w:rPr>
      </w:pPr>
      <w:proofErr w:type="gramStart"/>
      <w:r w:rsidRPr="00E0371E">
        <w:rPr>
          <w:rFonts w:ascii="Times New Roman" w:hAnsi="Times New Roman" w:cs="Times New Roman"/>
          <w:sz w:val="26"/>
          <w:szCs w:val="26"/>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6. Гарантированный перечень услуг по погребению.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6.1.1 оформление документов, необходимых для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6.1.2 предоставление и доставка гроба и других предметов, необходимых для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6.1.3. перевозка тела (останков) умершего на кладбище (в крематорий);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6.1.4. погребение (кремация с последующей выдачей урны с прахом).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Советом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7. Критерии качества предоставляемых услуг по погребению.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lastRenderedPageBreak/>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деревянного гроба, обитого снаружи и внутри тканью;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установка ритуального регистрационного знака с надписью (Ф.И.О. погребенного, год рождения, год смерти);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8. Градостроительные, санитарные и экологические требования к размещению мест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8.2. </w:t>
      </w:r>
      <w:proofErr w:type="gramStart"/>
      <w:r w:rsidRPr="00E0371E">
        <w:rPr>
          <w:rFonts w:ascii="Times New Roman" w:hAnsi="Times New Roman" w:cs="Times New Roman"/>
          <w:sz w:val="26"/>
          <w:szCs w:val="26"/>
        </w:rPr>
        <w:t xml:space="preserve">При нарушении санитарных и экологических требований к содержанию места погребения органы местного самоуправления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8.4. На общественных кладбищах погребение может осуществляться с учетом </w:t>
      </w:r>
      <w:proofErr w:type="spellStart"/>
      <w:r w:rsidRPr="00E0371E">
        <w:rPr>
          <w:rFonts w:ascii="Times New Roman" w:hAnsi="Times New Roman" w:cs="Times New Roman"/>
          <w:sz w:val="26"/>
          <w:szCs w:val="26"/>
        </w:rPr>
        <w:t>вероисповедальных</w:t>
      </w:r>
      <w:proofErr w:type="spellEnd"/>
      <w:r w:rsidRPr="00E0371E">
        <w:rPr>
          <w:rFonts w:ascii="Times New Roman" w:hAnsi="Times New Roman" w:cs="Times New Roman"/>
          <w:sz w:val="26"/>
          <w:szCs w:val="26"/>
        </w:rPr>
        <w:t>, воинских и иных обычаев и традиций.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с</w:t>
      </w:r>
      <w:r w:rsidR="007A7928" w:rsidRPr="00E0371E">
        <w:rPr>
          <w:rFonts w:ascii="Times New Roman" w:hAnsi="Times New Roman" w:cs="Times New Roman"/>
          <w:sz w:val="26"/>
          <w:szCs w:val="26"/>
        </w:rPr>
        <w:t xml:space="preserve">ельским поселением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8.6. Устанавливаются следующие размеры бесплатно предоставляемой площади для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 под захоронение тела в гробу размер места одиночного захоронения составляет 2,5м </w:t>
      </w:r>
      <w:proofErr w:type="spellStart"/>
      <w:r w:rsidRPr="00E0371E">
        <w:rPr>
          <w:rFonts w:ascii="Times New Roman" w:hAnsi="Times New Roman" w:cs="Times New Roman"/>
          <w:sz w:val="26"/>
          <w:szCs w:val="26"/>
        </w:rPr>
        <w:t>х</w:t>
      </w:r>
      <w:proofErr w:type="spellEnd"/>
      <w:r w:rsidRPr="00E0371E">
        <w:rPr>
          <w:rFonts w:ascii="Times New Roman" w:hAnsi="Times New Roman" w:cs="Times New Roman"/>
          <w:sz w:val="26"/>
          <w:szCs w:val="26"/>
        </w:rPr>
        <w:t xml:space="preserve"> 2,0м </w:t>
      </w:r>
      <w:proofErr w:type="spellStart"/>
      <w:r w:rsidRPr="00E0371E">
        <w:rPr>
          <w:rFonts w:ascii="Times New Roman" w:hAnsi="Times New Roman" w:cs="Times New Roman"/>
          <w:sz w:val="26"/>
          <w:szCs w:val="26"/>
        </w:rPr>
        <w:t>х</w:t>
      </w:r>
      <w:proofErr w:type="spellEnd"/>
      <w:r w:rsidRPr="00E0371E">
        <w:rPr>
          <w:rFonts w:ascii="Times New Roman" w:hAnsi="Times New Roman" w:cs="Times New Roman"/>
          <w:sz w:val="26"/>
          <w:szCs w:val="26"/>
        </w:rPr>
        <w:t xml:space="preserve"> 1,0м (длина, глубина, ширина);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lastRenderedPageBreak/>
        <w:t xml:space="preserve">- под захоронение урны с прахом в землю (за исключением случаев </w:t>
      </w:r>
      <w:proofErr w:type="spellStart"/>
      <w:r w:rsidRPr="00E0371E">
        <w:rPr>
          <w:rFonts w:ascii="Times New Roman" w:hAnsi="Times New Roman" w:cs="Times New Roman"/>
          <w:sz w:val="26"/>
          <w:szCs w:val="26"/>
        </w:rPr>
        <w:t>подзахоронения</w:t>
      </w:r>
      <w:proofErr w:type="spellEnd"/>
      <w:r w:rsidRPr="00E0371E">
        <w:rPr>
          <w:rFonts w:ascii="Times New Roman" w:hAnsi="Times New Roman" w:cs="Times New Roman"/>
          <w:sz w:val="26"/>
          <w:szCs w:val="26"/>
        </w:rPr>
        <w:t xml:space="preserve"> в родственную могилу) размер предоставляемого места захоронения составляет 0,75м </w:t>
      </w:r>
      <w:proofErr w:type="spellStart"/>
      <w:r w:rsidRPr="00E0371E">
        <w:rPr>
          <w:rFonts w:ascii="Times New Roman" w:hAnsi="Times New Roman" w:cs="Times New Roman"/>
          <w:sz w:val="26"/>
          <w:szCs w:val="26"/>
        </w:rPr>
        <w:t>х</w:t>
      </w:r>
      <w:proofErr w:type="spellEnd"/>
      <w:r w:rsidRPr="00E0371E">
        <w:rPr>
          <w:rFonts w:ascii="Times New Roman" w:hAnsi="Times New Roman" w:cs="Times New Roman"/>
          <w:sz w:val="26"/>
          <w:szCs w:val="26"/>
        </w:rPr>
        <w:t xml:space="preserve"> 0,4м </w:t>
      </w:r>
      <w:proofErr w:type="spellStart"/>
      <w:r w:rsidRPr="00E0371E">
        <w:rPr>
          <w:rFonts w:ascii="Times New Roman" w:hAnsi="Times New Roman" w:cs="Times New Roman"/>
          <w:sz w:val="26"/>
          <w:szCs w:val="26"/>
        </w:rPr>
        <w:t>х</w:t>
      </w:r>
      <w:proofErr w:type="spellEnd"/>
      <w:r w:rsidRPr="00E0371E">
        <w:rPr>
          <w:rFonts w:ascii="Times New Roman" w:hAnsi="Times New Roman" w:cs="Times New Roman"/>
          <w:sz w:val="26"/>
          <w:szCs w:val="26"/>
        </w:rPr>
        <w:t xml:space="preserve"> 0,75м (длина, глубина, ширина);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площадь родственного захоронения не может превышать 5 кв.м.</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9. Социальное пособие на погребение. Единовременная материальная помощь.</w:t>
      </w:r>
    </w:p>
    <w:p w:rsidR="005045C0" w:rsidRPr="00E0371E" w:rsidRDefault="007A7928"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9.1. В случае</w:t>
      </w:r>
      <w:proofErr w:type="gramStart"/>
      <w:r w:rsidRPr="00E0371E">
        <w:rPr>
          <w:rFonts w:ascii="Times New Roman" w:hAnsi="Times New Roman" w:cs="Times New Roman"/>
          <w:sz w:val="26"/>
          <w:szCs w:val="26"/>
        </w:rPr>
        <w:t>,</w:t>
      </w:r>
      <w:proofErr w:type="gramEnd"/>
      <w:r w:rsidRPr="00E0371E">
        <w:rPr>
          <w:rFonts w:ascii="Times New Roman" w:hAnsi="Times New Roman" w:cs="Times New Roman"/>
          <w:sz w:val="26"/>
          <w:szCs w:val="26"/>
        </w:rPr>
        <w:t xml:space="preserve"> </w:t>
      </w:r>
      <w:r w:rsidR="005045C0" w:rsidRPr="00E0371E">
        <w:rPr>
          <w:rFonts w:ascii="Times New Roman" w:hAnsi="Times New Roman" w:cs="Times New Roman"/>
          <w:sz w:val="26"/>
          <w:szCs w:val="26"/>
        </w:rPr>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9.2. Лицам, указанным в п. 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10. Гарантии погребения умерших (погибших), не имеющих супруга, близких родственников, иных родственников либо законного представителя.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оформление документов, необходимых для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облачение тела;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гроба;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 перевозку </w:t>
      </w:r>
      <w:proofErr w:type="gramStart"/>
      <w:r w:rsidRPr="00E0371E">
        <w:rPr>
          <w:rFonts w:ascii="Times New Roman" w:hAnsi="Times New Roman" w:cs="Times New Roman"/>
          <w:sz w:val="26"/>
          <w:szCs w:val="26"/>
        </w:rPr>
        <w:t>умершего</w:t>
      </w:r>
      <w:proofErr w:type="gramEnd"/>
      <w:r w:rsidRPr="00E0371E">
        <w:rPr>
          <w:rFonts w:ascii="Times New Roman" w:hAnsi="Times New Roman" w:cs="Times New Roman"/>
          <w:sz w:val="26"/>
          <w:szCs w:val="26"/>
        </w:rPr>
        <w:t xml:space="preserve"> на кладбище (в крематорий);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10.2. </w:t>
      </w:r>
      <w:proofErr w:type="gramStart"/>
      <w:r w:rsidRPr="00E0371E">
        <w:rPr>
          <w:rFonts w:ascii="Times New Roman" w:hAnsi="Times New Roman" w:cs="Times New Roman"/>
          <w:sz w:val="26"/>
          <w:szCs w:val="26"/>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оформление документов, необходимых для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облачение тела;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гроба;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 перевозку </w:t>
      </w:r>
      <w:proofErr w:type="gramStart"/>
      <w:r w:rsidRPr="00E0371E">
        <w:rPr>
          <w:rFonts w:ascii="Times New Roman" w:hAnsi="Times New Roman" w:cs="Times New Roman"/>
          <w:sz w:val="26"/>
          <w:szCs w:val="26"/>
        </w:rPr>
        <w:t>умершего</w:t>
      </w:r>
      <w:proofErr w:type="gramEnd"/>
      <w:r w:rsidRPr="00E0371E">
        <w:rPr>
          <w:rFonts w:ascii="Times New Roman" w:hAnsi="Times New Roman" w:cs="Times New Roman"/>
          <w:sz w:val="26"/>
          <w:szCs w:val="26"/>
        </w:rPr>
        <w:t xml:space="preserve"> на кладбище (в крематорий);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5045C0" w:rsidRPr="00E0371E" w:rsidRDefault="005045C0" w:rsidP="006E368F">
      <w:pPr>
        <w:spacing w:after="0" w:line="240" w:lineRule="auto"/>
        <w:ind w:firstLine="567"/>
        <w:jc w:val="both"/>
        <w:rPr>
          <w:rFonts w:ascii="Times New Roman" w:hAnsi="Times New Roman" w:cs="Times New Roman"/>
          <w:sz w:val="26"/>
          <w:szCs w:val="26"/>
        </w:rPr>
      </w:pPr>
      <w:proofErr w:type="gramStart"/>
      <w:r w:rsidRPr="00E0371E">
        <w:rPr>
          <w:rFonts w:ascii="Times New Roman" w:hAnsi="Times New Roman" w:cs="Times New Roman"/>
          <w:sz w:val="26"/>
          <w:szCs w:val="26"/>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E0371E">
        <w:rPr>
          <w:rFonts w:ascii="Times New Roman" w:hAnsi="Times New Roman" w:cs="Times New Roman"/>
          <w:sz w:val="26"/>
          <w:szCs w:val="26"/>
        </w:rPr>
        <w:t xml:space="preserve"> по вопросам похоронного дела. Медицинское </w:t>
      </w:r>
      <w:r w:rsidRPr="00E0371E">
        <w:rPr>
          <w:rFonts w:ascii="Times New Roman" w:hAnsi="Times New Roman" w:cs="Times New Roman"/>
          <w:sz w:val="26"/>
          <w:szCs w:val="26"/>
        </w:rPr>
        <w:lastRenderedPageBreak/>
        <w:t>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10.4. Стоимость услуг по погребению лиц, указанных в п. 10.1. настоящего Положения, определяется Советом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11. Организация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11.1. Организация похоронного дела на территории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осуществляется органами местного самоуправления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Погребение умершего и оказание услуг по погребению осуществляются специализированной службой по вопросам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12. Создание и организация места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12.1. Решение о создании места погребения (общественных кладбищ) принимается Администрацией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12.2. </w:t>
      </w:r>
      <w:proofErr w:type="gramStart"/>
      <w:r w:rsidRPr="00E0371E">
        <w:rPr>
          <w:rFonts w:ascii="Times New Roman" w:hAnsi="Times New Roman" w:cs="Times New Roman"/>
          <w:sz w:val="26"/>
          <w:szCs w:val="26"/>
        </w:rPr>
        <w:t xml:space="preserve">Погребение умерших (погибших) на территории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12.3. Создаваемые, а также существующие места погребения не подлежат сносу и могут быть перенесены только по разрешению Администрации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в случае угрозы постоянных затоплений и других стихийных бедствий.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12.4. Кладбища, расположенные на территории сельского поселения </w:t>
      </w:r>
      <w:proofErr w:type="spellStart"/>
      <w:r w:rsidR="007A7928"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12.6. Погребение умершего (погибшего) в существующее родственное захоронение разрешается по </w:t>
      </w:r>
      <w:proofErr w:type="gramStart"/>
      <w:r w:rsidRPr="00E0371E">
        <w:rPr>
          <w:rFonts w:ascii="Times New Roman" w:hAnsi="Times New Roman" w:cs="Times New Roman"/>
          <w:sz w:val="26"/>
          <w:szCs w:val="26"/>
        </w:rPr>
        <w:t>прошествии</w:t>
      </w:r>
      <w:proofErr w:type="gramEnd"/>
      <w:r w:rsidRPr="00E0371E">
        <w:rPr>
          <w:rFonts w:ascii="Times New Roman" w:hAnsi="Times New Roman" w:cs="Times New Roman"/>
          <w:sz w:val="26"/>
          <w:szCs w:val="26"/>
        </w:rPr>
        <w:t xml:space="preserve"> 20 лет с момента предыдущего погребения при письменном согласии лица, на которое зарегистрировано захоронение.</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2.8. Погребение урн с прахом в землю на родственных захоронениях разрешается независимо от срока предыдущего погребения.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12.11. В случаях, не предусмотренных пунктами 12.11. и 12.12. настоящего Положения, обязанности по содержанию и благоустройству мест захоронения, в том числе </w:t>
      </w:r>
      <w:r w:rsidRPr="00E0371E">
        <w:rPr>
          <w:rFonts w:ascii="Times New Roman" w:hAnsi="Times New Roman" w:cs="Times New Roman"/>
          <w:sz w:val="26"/>
          <w:szCs w:val="26"/>
        </w:rPr>
        <w:lastRenderedPageBreak/>
        <w:t>по ремонту надмогильных сооружений (надгробий) и оград, осуществляют лица, на которых зарегистрированы места захоронений.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сельского поселения </w:t>
      </w:r>
      <w:proofErr w:type="spellStart"/>
      <w:r w:rsidR="00E0371E"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12.14. Погребение на захоронениях (в могилах), признанных бесхозными, осуществляется на общих основаниях.</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12.17. Эксгумация останков умерших производится в соответствии с требованиями, установленными законодательством Российской Федерации.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12.18. Транспортировка тел (останков) умерших за пределы Сельского поселения </w:t>
      </w:r>
      <w:proofErr w:type="spellStart"/>
      <w:r w:rsidR="00E0371E"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12.19. Осквернение и уничтожение мест погребения влечет ответственность, предусмотренную законодательством Российской Федерации.</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13. Порядок оформления захоронения.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подлинного гербового свидетельства о смерти умершего (погибшего);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подлинного гербового свидетельства о смерти умершего (погибшего);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подлинного гербового свидетельства о смерти ранее умершего (</w:t>
      </w:r>
      <w:proofErr w:type="gramStart"/>
      <w:r w:rsidRPr="00E0371E">
        <w:rPr>
          <w:rFonts w:ascii="Times New Roman" w:hAnsi="Times New Roman" w:cs="Times New Roman"/>
          <w:sz w:val="26"/>
          <w:szCs w:val="26"/>
        </w:rPr>
        <w:t>умерших</w:t>
      </w:r>
      <w:proofErr w:type="gramEnd"/>
      <w:r w:rsidRPr="00E0371E">
        <w:rPr>
          <w:rFonts w:ascii="Times New Roman" w:hAnsi="Times New Roman" w:cs="Times New Roman"/>
          <w:sz w:val="26"/>
          <w:szCs w:val="26"/>
        </w:rPr>
        <w:t>);</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документов, подтверждающих близкое родство между умершим (погибшим) и ранее умершим (умершими);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удостоверения о захоронении;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14. Порядок установки надмогильных сооружений.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lastRenderedPageBreak/>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заявления на имя руководителя организации, управляющей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удостоверения захоронения;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документа об изготовлении (приобретении) надмогильного сооружения.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14.3. Надмогильные сооружения устанавливаются только в пределах отведенного земельного участка для захоронения.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14.6. Установленные гражданами (организациями) надмогильные сооружения являются их собственностью.</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14.7. Надписи на надмогильных сооружениях должны соответствовать сведениям </w:t>
      </w:r>
      <w:proofErr w:type="gramStart"/>
      <w:r w:rsidRPr="00E0371E">
        <w:rPr>
          <w:rFonts w:ascii="Times New Roman" w:hAnsi="Times New Roman" w:cs="Times New Roman"/>
          <w:sz w:val="26"/>
          <w:szCs w:val="26"/>
        </w:rPr>
        <w:t>о</w:t>
      </w:r>
      <w:proofErr w:type="gramEnd"/>
      <w:r w:rsidRPr="00E0371E">
        <w:rPr>
          <w:rFonts w:ascii="Times New Roman" w:hAnsi="Times New Roman" w:cs="Times New Roman"/>
          <w:sz w:val="26"/>
          <w:szCs w:val="26"/>
        </w:rPr>
        <w:t xml:space="preserve"> действительно захороненных в данном месте умерших.</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15. Правила посещения кладбищ.</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15.1. Кладбища открыты для посещений ежедневно.</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15.2. На территории кладбищ посетители должны соблюдать общественный порядок и тишину.</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15.3. На территории кладбищ запрещается: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выгул собак, выпас домашних животных, ловля птиц;</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разведение костров, добыча песка и глины, резка дерна;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нахождение после закрытия;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раскопка грунта, складирование запасов строительных и других материалов;</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повреждение зеленых насаждений, цветов;</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проезд на автомобилях, мотоциклах, велосипедах и других средствах передвижения;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свалка мусора вне контейнерных площадок.</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15.4. Граждане, осуществившие захоронение, обязаны содержать надмогильные сооружения в надлежащем состоянии.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lastRenderedPageBreak/>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16. Обязанности организации, управляющей кладбищем.</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16.1. Организация, управляющая кладбищем, обязана обеспечивать:</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содержание, эксплуатацию, благоустройство, реконструкцию, текущий и капитальный ремонт кладбища;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охрану кладбища;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проведение инвентаризации мест захоронения в порядке, установленном уполномоченным органом в сфере погребения и похоронного дела;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xml:space="preserve">-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сельского поселения </w:t>
      </w:r>
      <w:proofErr w:type="spellStart"/>
      <w:r w:rsidR="00E0371E" w:rsidRPr="00E0371E">
        <w:rPr>
          <w:rFonts w:ascii="Times New Roman" w:hAnsi="Times New Roman" w:cs="Times New Roman"/>
          <w:sz w:val="26"/>
          <w:szCs w:val="26"/>
        </w:rPr>
        <w:t>Семенкинский</w:t>
      </w:r>
      <w:proofErr w:type="spellEnd"/>
      <w:r w:rsidRPr="00E0371E">
        <w:rPr>
          <w:rFonts w:ascii="Times New Roman" w:hAnsi="Times New Roman" w:cs="Times New Roman"/>
          <w:sz w:val="26"/>
          <w:szCs w:val="26"/>
        </w:rPr>
        <w:t xml:space="preserve"> сельсовет;</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своевременную подготовку могил;</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оказание услуг по уходу за могилой, установке надмогильных сооружений и уходу за ними;</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предоставление гражданам на прокат инвентаря для ухода за могилой (лопат, ведер, леек и др.);</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соблюдение установленных норм и правил захоронения;</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постоянное содержание в надлежащем порядке братских могил и могил, находящихся под охраной государства;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взимание платы за услуги через кассу кладбища;</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наличие «Книги отзывов и предложений» и предоставление вышеуказанной книги по первому требованию граждан;</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 соблюдение правил пожарной безопасности.</w:t>
      </w:r>
    </w:p>
    <w:p w:rsidR="005045C0" w:rsidRPr="00E0371E" w:rsidRDefault="005045C0" w:rsidP="006E368F">
      <w:pPr>
        <w:spacing w:after="0" w:line="240" w:lineRule="auto"/>
        <w:ind w:firstLine="567"/>
        <w:jc w:val="both"/>
        <w:rPr>
          <w:rFonts w:ascii="Times New Roman" w:hAnsi="Times New Roman" w:cs="Times New Roman"/>
          <w:sz w:val="26"/>
          <w:szCs w:val="26"/>
          <w:u w:val="single"/>
        </w:rPr>
      </w:pPr>
      <w:r w:rsidRPr="00E0371E">
        <w:rPr>
          <w:rFonts w:ascii="Times New Roman" w:hAnsi="Times New Roman" w:cs="Times New Roman"/>
          <w:sz w:val="26"/>
          <w:szCs w:val="26"/>
          <w:u w:val="single"/>
        </w:rPr>
        <w:t>17. Ответственность.</w:t>
      </w:r>
    </w:p>
    <w:p w:rsidR="005045C0" w:rsidRPr="00E0371E" w:rsidRDefault="005045C0" w:rsidP="006E368F">
      <w:pPr>
        <w:spacing w:after="0" w:line="240" w:lineRule="auto"/>
        <w:ind w:firstLine="567"/>
        <w:jc w:val="both"/>
        <w:rPr>
          <w:rFonts w:ascii="Times New Roman" w:hAnsi="Times New Roman" w:cs="Times New Roman"/>
          <w:sz w:val="26"/>
          <w:szCs w:val="26"/>
        </w:rPr>
      </w:pPr>
      <w:r w:rsidRPr="00E0371E">
        <w:rPr>
          <w:rFonts w:ascii="Times New Roman" w:hAnsi="Times New Roman" w:cs="Times New Roman"/>
          <w:sz w:val="26"/>
          <w:szCs w:val="26"/>
        </w:rPr>
        <w:t>Лица, виновные в нарушении данного Положения, несут ответственность в соответствии с законодательством Российской Федерации.</w:t>
      </w:r>
    </w:p>
    <w:sectPr w:rsidR="005045C0" w:rsidRPr="00E0371E" w:rsidSect="006E368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7B4"/>
    <w:rsid w:val="00015C66"/>
    <w:rsid w:val="00045923"/>
    <w:rsid w:val="00056B92"/>
    <w:rsid w:val="00084950"/>
    <w:rsid w:val="00133F44"/>
    <w:rsid w:val="001757B4"/>
    <w:rsid w:val="00371BA5"/>
    <w:rsid w:val="00392DF5"/>
    <w:rsid w:val="00414B42"/>
    <w:rsid w:val="00450832"/>
    <w:rsid w:val="00475778"/>
    <w:rsid w:val="004C0D52"/>
    <w:rsid w:val="005045C0"/>
    <w:rsid w:val="0053404D"/>
    <w:rsid w:val="005407FD"/>
    <w:rsid w:val="00602C64"/>
    <w:rsid w:val="006E368F"/>
    <w:rsid w:val="00754751"/>
    <w:rsid w:val="00757FF6"/>
    <w:rsid w:val="007A7928"/>
    <w:rsid w:val="007C1B5A"/>
    <w:rsid w:val="00826AAA"/>
    <w:rsid w:val="0087420E"/>
    <w:rsid w:val="008D7374"/>
    <w:rsid w:val="009C58B8"/>
    <w:rsid w:val="00A174C2"/>
    <w:rsid w:val="00A67C70"/>
    <w:rsid w:val="00A70C47"/>
    <w:rsid w:val="00C37463"/>
    <w:rsid w:val="00D7452B"/>
    <w:rsid w:val="00DA53F9"/>
    <w:rsid w:val="00E0371E"/>
    <w:rsid w:val="00EC7FAC"/>
    <w:rsid w:val="00F012F8"/>
    <w:rsid w:val="00F7053C"/>
    <w:rsid w:val="00F778C4"/>
    <w:rsid w:val="00F86F57"/>
    <w:rsid w:val="00FE374C"/>
    <w:rsid w:val="00FF6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1757B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locked/>
    <w:rsid w:val="001757B4"/>
    <w:rPr>
      <w:rFonts w:ascii="Times New Roman" w:hAnsi="Times New Roman" w:cs="Times New Roman"/>
      <w:sz w:val="24"/>
      <w:szCs w:val="24"/>
    </w:rPr>
  </w:style>
  <w:style w:type="paragraph" w:customStyle="1" w:styleId="ConsPlusNormal">
    <w:name w:val="ConsPlusNormal"/>
    <w:uiPriority w:val="99"/>
    <w:rsid w:val="001757B4"/>
    <w:pPr>
      <w:autoSpaceDE w:val="0"/>
      <w:autoSpaceDN w:val="0"/>
      <w:adjustRightInd w:val="0"/>
    </w:pPr>
    <w:rPr>
      <w:rFonts w:ascii="Arial" w:hAnsi="Arial" w:cs="Arial"/>
      <w:lang w:eastAsia="en-US"/>
    </w:rPr>
  </w:style>
  <w:style w:type="paragraph" w:customStyle="1" w:styleId="ConsPlusTitle">
    <w:name w:val="ConsPlusTitle"/>
    <w:uiPriority w:val="99"/>
    <w:rsid w:val="001757B4"/>
    <w:pPr>
      <w:widowControl w:val="0"/>
      <w:autoSpaceDE w:val="0"/>
      <w:autoSpaceDN w:val="0"/>
      <w:adjustRightInd w:val="0"/>
    </w:pPr>
    <w:rPr>
      <w:rFonts w:ascii="Arial" w:hAnsi="Arial" w:cs="Arial"/>
      <w:b/>
      <w:bCs/>
    </w:rPr>
  </w:style>
  <w:style w:type="table" w:styleId="a3">
    <w:name w:val="Table Grid"/>
    <w:basedOn w:val="a1"/>
    <w:uiPriority w:val="99"/>
    <w:rsid w:val="001757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02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02C64"/>
    <w:rPr>
      <w:rFonts w:ascii="Tahoma" w:hAnsi="Tahoma" w:cs="Tahoma"/>
      <w:sz w:val="16"/>
      <w:szCs w:val="16"/>
    </w:rPr>
  </w:style>
  <w:style w:type="character" w:customStyle="1" w:styleId="unicode1">
    <w:name w:val="unicode1"/>
    <w:basedOn w:val="a0"/>
    <w:uiPriority w:val="99"/>
    <w:rsid w:val="00371BA5"/>
  </w:style>
  <w:style w:type="paragraph" w:styleId="a6">
    <w:name w:val="List Paragraph"/>
    <w:basedOn w:val="a"/>
    <w:uiPriority w:val="99"/>
    <w:qFormat/>
    <w:rsid w:val="008D7374"/>
    <w:pPr>
      <w:ind w:left="720"/>
    </w:pPr>
  </w:style>
</w:styles>
</file>

<file path=word/webSettings.xml><?xml version="1.0" encoding="utf-8"?>
<w:webSettings xmlns:r="http://schemas.openxmlformats.org/officeDocument/2006/relationships" xmlns:w="http://schemas.openxmlformats.org/wordprocessingml/2006/main">
  <w:divs>
    <w:div w:id="804733308">
      <w:marLeft w:val="0"/>
      <w:marRight w:val="0"/>
      <w:marTop w:val="0"/>
      <w:marBottom w:val="0"/>
      <w:divBdr>
        <w:top w:val="none" w:sz="0" w:space="0" w:color="auto"/>
        <w:left w:val="none" w:sz="0" w:space="0" w:color="auto"/>
        <w:bottom w:val="none" w:sz="0" w:space="0" w:color="auto"/>
        <w:right w:val="none" w:sz="0" w:space="0" w:color="auto"/>
      </w:divBdr>
    </w:div>
    <w:div w:id="804733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4427</Words>
  <Characters>25237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Первый</cp:lastModifiedBy>
  <cp:revision>17</cp:revision>
  <cp:lastPrinted>2017-08-28T07:19:00Z</cp:lastPrinted>
  <dcterms:created xsi:type="dcterms:W3CDTF">2016-05-30T09:28:00Z</dcterms:created>
  <dcterms:modified xsi:type="dcterms:W3CDTF">2017-09-20T07:04:00Z</dcterms:modified>
</cp:coreProperties>
</file>