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A3" w:rsidRDefault="00FB25A3" w:rsidP="00FB25A3">
      <w:pPr>
        <w:jc w:val="both"/>
        <w:rPr>
          <w:sz w:val="26"/>
          <w:szCs w:val="26"/>
        </w:rPr>
      </w:pPr>
    </w:p>
    <w:p w:rsidR="00FB25A3" w:rsidRDefault="00FB25A3" w:rsidP="00FB25A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Баш</w:t>
      </w:r>
      <w:proofErr w:type="gramStart"/>
      <w:r>
        <w:rPr>
          <w:rFonts w:ascii="Times New Roman" w:hAnsi="Times New Roman"/>
          <w:sz w:val="24"/>
          <w:szCs w:val="24"/>
        </w:rPr>
        <w:t>k</w:t>
      </w:r>
      <w:proofErr w:type="gramEnd"/>
      <w:r>
        <w:rPr>
          <w:rFonts w:ascii="Times New Roman" w:hAnsi="Times New Roman"/>
          <w:sz w:val="24"/>
          <w:szCs w:val="24"/>
        </w:rPr>
        <w:t>ортостан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Республиkаhы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Администрация</w:t>
      </w:r>
    </w:p>
    <w:tbl>
      <w:tblPr>
        <w:tblW w:w="10064" w:type="dxa"/>
        <w:tblInd w:w="108" w:type="dxa"/>
        <w:tblBorders>
          <w:bottom w:val="single" w:sz="4" w:space="0" w:color="auto"/>
        </w:tblBorders>
        <w:tblLayout w:type="fixed"/>
        <w:tblLook w:val="04A0"/>
      </w:tblPr>
      <w:tblGrid>
        <w:gridCol w:w="4111"/>
        <w:gridCol w:w="2126"/>
        <w:gridCol w:w="3827"/>
      </w:tblGrid>
      <w:tr w:rsidR="00FB25A3" w:rsidTr="0007282C">
        <w:trPr>
          <w:trHeight w:val="186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5A3" w:rsidRDefault="00FB25A3" w:rsidP="0007282C">
            <w:pPr>
              <w:pStyle w:val="a3"/>
              <w:jc w:val="center"/>
              <w:rPr>
                <w:shadow/>
                <w:sz w:val="24"/>
              </w:rPr>
            </w:pPr>
            <w:r>
              <w:rPr>
                <w:shadow/>
                <w:sz w:val="24"/>
              </w:rPr>
              <w:t>Ауыр</w:t>
            </w:r>
            <w:r>
              <w:rPr>
                <w:shadow/>
                <w:sz w:val="22"/>
                <w:szCs w:val="22"/>
              </w:rPr>
              <w:t>ғ</w:t>
            </w:r>
            <w:r>
              <w:rPr>
                <w:shadow/>
                <w:sz w:val="24"/>
              </w:rPr>
              <w:t xml:space="preserve">азы районы </w:t>
            </w:r>
          </w:p>
          <w:p w:rsidR="00FB25A3" w:rsidRDefault="00FB25A3" w:rsidP="0007282C">
            <w:pPr>
              <w:pStyle w:val="a3"/>
              <w:jc w:val="center"/>
              <w:rPr>
                <w:shadow/>
                <w:sz w:val="24"/>
              </w:rPr>
            </w:pPr>
            <w:proofErr w:type="spellStart"/>
            <w:r>
              <w:rPr>
                <w:shadow/>
                <w:sz w:val="24"/>
              </w:rPr>
              <w:t>муниципаль</w:t>
            </w:r>
            <w:proofErr w:type="spellEnd"/>
            <w:r>
              <w:rPr>
                <w:shadow/>
                <w:sz w:val="24"/>
              </w:rPr>
              <w:t xml:space="preserve"> районыны</w:t>
            </w:r>
            <w:r>
              <w:rPr>
                <w:rFonts w:ascii="Lucida Sans Unicode" w:hAnsi="Lucida Sans Unicode" w:cs="Lucida Sans Unicode"/>
                <w:shadow/>
                <w:sz w:val="20"/>
              </w:rPr>
              <w:t>ң</w:t>
            </w:r>
            <w:r>
              <w:rPr>
                <w:shadow/>
                <w:sz w:val="24"/>
              </w:rPr>
              <w:t xml:space="preserve"> </w:t>
            </w:r>
          </w:p>
          <w:p w:rsidR="00FB25A3" w:rsidRDefault="00FB25A3" w:rsidP="0007282C">
            <w:pPr>
              <w:pStyle w:val="a3"/>
              <w:jc w:val="center"/>
              <w:rPr>
                <w:shadow/>
                <w:sz w:val="24"/>
              </w:rPr>
            </w:pPr>
            <w:r>
              <w:rPr>
                <w:shadow/>
                <w:sz w:val="24"/>
              </w:rPr>
              <w:t>С</w:t>
            </w:r>
            <w:r>
              <w:rPr>
                <w:shadow/>
                <w:sz w:val="22"/>
                <w:szCs w:val="22"/>
              </w:rPr>
              <w:t>ə</w:t>
            </w:r>
            <w:proofErr w:type="gramStart"/>
            <w:r>
              <w:rPr>
                <w:shadow/>
                <w:sz w:val="24"/>
              </w:rPr>
              <w:t>м</w:t>
            </w:r>
            <w:proofErr w:type="gramEnd"/>
            <w:r>
              <w:rPr>
                <w:shadow/>
                <w:sz w:val="22"/>
                <w:szCs w:val="22"/>
              </w:rPr>
              <w:t>ə</w:t>
            </w:r>
            <w:r>
              <w:rPr>
                <w:shadow/>
                <w:sz w:val="24"/>
              </w:rPr>
              <w:t xml:space="preserve">н </w:t>
            </w:r>
            <w:proofErr w:type="spellStart"/>
            <w:r>
              <w:rPr>
                <w:shadow/>
                <w:sz w:val="24"/>
              </w:rPr>
              <w:t>ауыл</w:t>
            </w:r>
            <w:proofErr w:type="spellEnd"/>
            <w:r>
              <w:rPr>
                <w:shadow/>
                <w:sz w:val="24"/>
              </w:rPr>
              <w:t xml:space="preserve"> Советы </w:t>
            </w:r>
          </w:p>
          <w:p w:rsidR="00FB25A3" w:rsidRDefault="00FB25A3" w:rsidP="0007282C">
            <w:pPr>
              <w:pStyle w:val="a3"/>
              <w:jc w:val="center"/>
              <w:rPr>
                <w:shadow/>
                <w:sz w:val="16"/>
                <w:szCs w:val="16"/>
              </w:rPr>
            </w:pPr>
            <w:proofErr w:type="spellStart"/>
            <w:r>
              <w:rPr>
                <w:shadow/>
                <w:sz w:val="24"/>
              </w:rPr>
              <w:t>ауыл</w:t>
            </w:r>
            <w:proofErr w:type="spellEnd"/>
            <w:r>
              <w:rPr>
                <w:shadow/>
                <w:sz w:val="24"/>
              </w:rPr>
              <w:t xml:space="preserve"> бил</w:t>
            </w:r>
            <w:r>
              <w:rPr>
                <w:shadow/>
                <w:sz w:val="22"/>
                <w:szCs w:val="22"/>
              </w:rPr>
              <w:t>ə</w:t>
            </w:r>
            <w:proofErr w:type="gramStart"/>
            <w:r>
              <w:rPr>
                <w:shadow/>
                <w:sz w:val="24"/>
              </w:rPr>
              <w:t>м</w:t>
            </w:r>
            <w:proofErr w:type="gramEnd"/>
            <w:r>
              <w:rPr>
                <w:shadow/>
                <w:sz w:val="22"/>
                <w:szCs w:val="22"/>
              </w:rPr>
              <w:t>ə</w:t>
            </w:r>
            <w:r>
              <w:rPr>
                <w:rFonts w:ascii="Goudy Old Style" w:hAnsi="Goudy Old Style"/>
                <w:shadow/>
                <w:sz w:val="22"/>
                <w:szCs w:val="22"/>
              </w:rPr>
              <w:t>h</w:t>
            </w:r>
            <w:r>
              <w:rPr>
                <w:shadow/>
                <w:sz w:val="24"/>
              </w:rPr>
              <w:t>е  Хакими</w:t>
            </w:r>
            <w:r>
              <w:rPr>
                <w:rFonts w:ascii="Lucida Sans Unicode" w:hAnsi="Lucida Sans Unicode" w:cs="Lucida Sans Unicode"/>
                <w:shadow/>
                <w:sz w:val="20"/>
              </w:rPr>
              <w:t>ǝ</w:t>
            </w:r>
            <w:r>
              <w:rPr>
                <w:shadow/>
                <w:sz w:val="24"/>
              </w:rPr>
              <w:t>те</w:t>
            </w:r>
          </w:p>
          <w:p w:rsidR="00FB25A3" w:rsidRDefault="00FB25A3" w:rsidP="0007282C">
            <w:pPr>
              <w:pStyle w:val="a3"/>
              <w:jc w:val="center"/>
              <w:rPr>
                <w:shadow/>
                <w:sz w:val="16"/>
                <w:szCs w:val="16"/>
              </w:rPr>
            </w:pPr>
          </w:p>
          <w:p w:rsidR="00FB25A3" w:rsidRDefault="00FB25A3" w:rsidP="0007282C">
            <w:pPr>
              <w:pStyle w:val="a3"/>
              <w:jc w:val="center"/>
              <w:rPr>
                <w:shadow/>
                <w:sz w:val="24"/>
              </w:rPr>
            </w:pPr>
            <w:r>
              <w:rPr>
                <w:sz w:val="16"/>
                <w:szCs w:val="16"/>
              </w:rPr>
              <w:t xml:space="preserve">453492, </w:t>
            </w:r>
            <w:r>
              <w:rPr>
                <w:shadow/>
                <w:sz w:val="16"/>
                <w:szCs w:val="16"/>
              </w:rPr>
              <w:t xml:space="preserve">Ауырғазы районы, </w:t>
            </w:r>
            <w:r>
              <w:rPr>
                <w:shadow/>
                <w:sz w:val="24"/>
              </w:rPr>
              <w:t xml:space="preserve"> </w:t>
            </w:r>
          </w:p>
          <w:p w:rsidR="00FB25A3" w:rsidRDefault="00FB25A3" w:rsidP="0007282C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hadow/>
                <w:sz w:val="16"/>
                <w:szCs w:val="16"/>
              </w:rPr>
              <w:t>Сə</w:t>
            </w:r>
            <w:proofErr w:type="gramStart"/>
            <w:r>
              <w:rPr>
                <w:shadow/>
                <w:sz w:val="16"/>
                <w:szCs w:val="16"/>
              </w:rPr>
              <w:t>м</w:t>
            </w:r>
            <w:proofErr w:type="gramEnd"/>
            <w:r>
              <w:rPr>
                <w:shadow/>
                <w:sz w:val="16"/>
                <w:szCs w:val="16"/>
              </w:rPr>
              <w:t>əн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 2а</w:t>
            </w:r>
          </w:p>
          <w:p w:rsidR="00FB25A3" w:rsidRDefault="00FB25A3" w:rsidP="0007282C">
            <w:pPr>
              <w:pStyle w:val="a3"/>
              <w:jc w:val="center"/>
              <w:rPr>
                <w:rFonts w:ascii="Century Bash" w:hAnsi="Century Bash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т. 8(34745)2-56-36, </w:t>
            </w:r>
            <w:proofErr w:type="spellStart"/>
            <w:r>
              <w:rPr>
                <w:sz w:val="16"/>
                <w:szCs w:val="16"/>
              </w:rPr>
              <w:t>эл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очта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en-US"/>
              </w:rPr>
              <w:t>cel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pos</w:t>
            </w:r>
            <w:r>
              <w:rPr>
                <w:sz w:val="16"/>
                <w:szCs w:val="16"/>
              </w:rPr>
              <w:t>12@</w:t>
            </w:r>
            <w:proofErr w:type="spellStart"/>
            <w:r>
              <w:rPr>
                <w:sz w:val="16"/>
                <w:szCs w:val="16"/>
                <w:lang w:val="en-US"/>
              </w:rPr>
              <w:t>ufamts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5A3" w:rsidRDefault="00FB25A3" w:rsidP="0007282C">
            <w:pPr>
              <w:pStyle w:val="a3"/>
              <w:jc w:val="center"/>
            </w:pPr>
            <w:r w:rsidRPr="009A43B0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73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41709191" r:id="rId5"/>
              </w:objec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25A3" w:rsidRDefault="00FB25A3" w:rsidP="0007282C">
            <w:pPr>
              <w:pStyle w:val="a3"/>
              <w:ind w:left="657" w:hanging="6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FB25A3" w:rsidRDefault="00FB25A3" w:rsidP="0007282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Семенкинский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  <w:p w:rsidR="00FB25A3" w:rsidRDefault="00FB25A3" w:rsidP="0007282C">
            <w:pPr>
              <w:pStyle w:val="a3"/>
              <w:ind w:left="657" w:hanging="6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FB25A3" w:rsidRDefault="00FB25A3" w:rsidP="0007282C">
            <w:pPr>
              <w:pStyle w:val="a3"/>
              <w:tabs>
                <w:tab w:val="left" w:pos="465"/>
                <w:tab w:val="center" w:pos="1782"/>
              </w:tabs>
              <w:ind w:left="657" w:hanging="6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Аургазинский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FB25A3" w:rsidRDefault="00FB25A3" w:rsidP="0007282C">
            <w:pPr>
              <w:pStyle w:val="a3"/>
              <w:ind w:left="657" w:hanging="6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Башкортостан</w:t>
            </w:r>
          </w:p>
          <w:p w:rsidR="00FB25A3" w:rsidRDefault="00FB25A3" w:rsidP="0007282C">
            <w:pPr>
              <w:pStyle w:val="a3"/>
              <w:ind w:left="657" w:hanging="6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453492,  </w:t>
            </w:r>
            <w:proofErr w:type="spellStart"/>
            <w:r>
              <w:rPr>
                <w:sz w:val="16"/>
                <w:szCs w:val="16"/>
              </w:rPr>
              <w:t>Аургазинский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еменкино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FB25A3" w:rsidRDefault="00FB25A3" w:rsidP="0007282C">
            <w:pPr>
              <w:pStyle w:val="a3"/>
              <w:ind w:left="657" w:hanging="6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оветская 2а</w:t>
            </w:r>
          </w:p>
          <w:p w:rsidR="00FB25A3" w:rsidRDefault="00FB25A3" w:rsidP="0007282C">
            <w:pPr>
              <w:pStyle w:val="a3"/>
              <w:tabs>
                <w:tab w:val="clear" w:pos="4153"/>
                <w:tab w:val="center" w:pos="3861"/>
              </w:tabs>
              <w:ind w:left="657" w:hanging="6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т. 8(34745)2-56-36, </w:t>
            </w:r>
            <w:proofErr w:type="spellStart"/>
            <w:r>
              <w:rPr>
                <w:sz w:val="16"/>
                <w:szCs w:val="16"/>
              </w:rPr>
              <w:t>эл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очта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en-US"/>
              </w:rPr>
              <w:t>cel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pos</w:t>
            </w:r>
            <w:r>
              <w:rPr>
                <w:sz w:val="16"/>
                <w:szCs w:val="16"/>
              </w:rPr>
              <w:t>12@</w:t>
            </w:r>
            <w:proofErr w:type="spellStart"/>
            <w:r>
              <w:rPr>
                <w:sz w:val="16"/>
                <w:szCs w:val="16"/>
                <w:lang w:val="en-US"/>
              </w:rPr>
              <w:t>ufamts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FB25A3" w:rsidRDefault="00FB25A3" w:rsidP="00FB25A3">
      <w:pPr>
        <w:tabs>
          <w:tab w:val="left" w:pos="1848"/>
        </w:tabs>
        <w:rPr>
          <w:b/>
        </w:rPr>
      </w:pPr>
    </w:p>
    <w:p w:rsidR="00FB25A3" w:rsidRDefault="00FB25A3" w:rsidP="00FB25A3">
      <w:pPr>
        <w:tabs>
          <w:tab w:val="left" w:pos="1848"/>
        </w:tabs>
        <w:rPr>
          <w:b/>
          <w:szCs w:val="28"/>
        </w:rPr>
      </w:pPr>
      <w:r>
        <w:rPr>
          <w:b/>
        </w:rPr>
        <w:t xml:space="preserve">           ҠАРАР                                                                      </w:t>
      </w:r>
      <w:r>
        <w:rPr>
          <w:b/>
          <w:szCs w:val="28"/>
        </w:rPr>
        <w:t>ПОСТАНОВЛЕНИЕ</w:t>
      </w:r>
    </w:p>
    <w:p w:rsidR="00FB25A3" w:rsidRDefault="00FB25A3" w:rsidP="00FB25A3">
      <w:pPr>
        <w:tabs>
          <w:tab w:val="left" w:pos="1848"/>
        </w:tabs>
        <w:rPr>
          <w:b/>
        </w:rPr>
      </w:pPr>
    </w:p>
    <w:p w:rsidR="00FB25A3" w:rsidRDefault="00FB25A3" w:rsidP="00FB25A3">
      <w:pPr>
        <w:pStyle w:val="Default"/>
        <w:tabs>
          <w:tab w:val="left" w:pos="1848"/>
        </w:tabs>
        <w:rPr>
          <w:sz w:val="28"/>
          <w:szCs w:val="28"/>
        </w:rPr>
      </w:pPr>
      <w:r>
        <w:rPr>
          <w:sz w:val="28"/>
          <w:szCs w:val="28"/>
        </w:rPr>
        <w:t xml:space="preserve">   20   декабрь  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 xml:space="preserve">№ 66                 </w:t>
      </w:r>
      <w:r>
        <w:rPr>
          <w:sz w:val="28"/>
          <w:szCs w:val="28"/>
        </w:rPr>
        <w:t xml:space="preserve">     20  декабря   2019 г.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                 </w:t>
      </w:r>
    </w:p>
    <w:p w:rsidR="00FB25A3" w:rsidRPr="002D3996" w:rsidRDefault="00FB25A3" w:rsidP="00FB25A3">
      <w:pPr>
        <w:pStyle w:val="Default"/>
        <w:tabs>
          <w:tab w:val="left" w:pos="18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FB25A3" w:rsidRPr="00ED355F" w:rsidRDefault="00FB25A3" w:rsidP="00FB25A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ED355F">
        <w:rPr>
          <w:b/>
          <w:szCs w:val="28"/>
        </w:rPr>
        <w:t xml:space="preserve">Об утверждении Порядка кассового обслуживания бюджета сельского поселения </w:t>
      </w:r>
      <w:proofErr w:type="spellStart"/>
      <w:r w:rsidRPr="003156B4">
        <w:rPr>
          <w:b/>
          <w:szCs w:val="28"/>
        </w:rPr>
        <w:t>Семенкинский</w:t>
      </w:r>
      <w:proofErr w:type="spellEnd"/>
      <w:r>
        <w:rPr>
          <w:szCs w:val="28"/>
        </w:rPr>
        <w:t xml:space="preserve">  </w:t>
      </w:r>
      <w:r w:rsidRPr="00ED355F">
        <w:rPr>
          <w:b/>
          <w:szCs w:val="28"/>
        </w:rPr>
        <w:t xml:space="preserve">сельсовет муниципального района </w:t>
      </w:r>
      <w:proofErr w:type="spellStart"/>
      <w:r w:rsidRPr="003156B4">
        <w:rPr>
          <w:b/>
          <w:szCs w:val="28"/>
        </w:rPr>
        <w:t>Аургазинский</w:t>
      </w:r>
      <w:proofErr w:type="spellEnd"/>
      <w:r w:rsidRPr="003156B4">
        <w:rPr>
          <w:b/>
          <w:szCs w:val="28"/>
        </w:rPr>
        <w:t xml:space="preserve"> </w:t>
      </w:r>
      <w:r w:rsidRPr="00ED355F">
        <w:rPr>
          <w:b/>
          <w:szCs w:val="28"/>
        </w:rPr>
        <w:t xml:space="preserve">район Республики Башкортостан в условиях открытия и ведения лицевых счетов для учета операций по исполнению расходов бюджета сельского поселения </w:t>
      </w:r>
      <w:proofErr w:type="spellStart"/>
      <w:r w:rsidRPr="003156B4">
        <w:rPr>
          <w:b/>
          <w:szCs w:val="28"/>
        </w:rPr>
        <w:t>Семенкинский</w:t>
      </w:r>
      <w:proofErr w:type="spellEnd"/>
      <w:r w:rsidRPr="003156B4">
        <w:rPr>
          <w:b/>
          <w:szCs w:val="28"/>
        </w:rPr>
        <w:t xml:space="preserve"> </w:t>
      </w:r>
      <w:r w:rsidRPr="00ED355F">
        <w:rPr>
          <w:b/>
          <w:szCs w:val="28"/>
        </w:rPr>
        <w:t xml:space="preserve">сельсовет муниципального района </w:t>
      </w:r>
      <w:proofErr w:type="spellStart"/>
      <w:r w:rsidRPr="003156B4">
        <w:rPr>
          <w:b/>
          <w:szCs w:val="28"/>
        </w:rPr>
        <w:t>Аургазинский</w:t>
      </w:r>
      <w:proofErr w:type="spellEnd"/>
      <w:r w:rsidRPr="00ED355F">
        <w:rPr>
          <w:b/>
          <w:szCs w:val="28"/>
        </w:rPr>
        <w:t xml:space="preserve"> район Республики Башкортостан</w:t>
      </w:r>
    </w:p>
    <w:p w:rsidR="00FB25A3" w:rsidRPr="0062163E" w:rsidRDefault="00FB25A3" w:rsidP="00FB25A3">
      <w:pPr>
        <w:autoSpaceDE w:val="0"/>
        <w:autoSpaceDN w:val="0"/>
        <w:adjustRightInd w:val="0"/>
        <w:rPr>
          <w:szCs w:val="28"/>
        </w:rPr>
      </w:pPr>
    </w:p>
    <w:p w:rsidR="00FB25A3" w:rsidRPr="0062163E" w:rsidRDefault="00FB25A3" w:rsidP="00FB25A3">
      <w:pPr>
        <w:autoSpaceDE w:val="0"/>
        <w:autoSpaceDN w:val="0"/>
        <w:adjustRightInd w:val="0"/>
        <w:rPr>
          <w:szCs w:val="28"/>
        </w:rPr>
      </w:pPr>
    </w:p>
    <w:p w:rsidR="00FB25A3" w:rsidRPr="00592EF1" w:rsidRDefault="00FB25A3" w:rsidP="00FB25A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592EF1">
        <w:rPr>
          <w:szCs w:val="28"/>
        </w:rPr>
        <w:t xml:space="preserve">В соответствии со </w:t>
      </w:r>
      <w:hyperlink r:id="rId6" w:history="1">
        <w:r w:rsidRPr="00592EF1">
          <w:rPr>
            <w:szCs w:val="28"/>
          </w:rPr>
          <w:t>статьей 215.1</w:t>
        </w:r>
      </w:hyperlink>
      <w:r w:rsidRPr="00592EF1">
        <w:rPr>
          <w:szCs w:val="28"/>
        </w:rPr>
        <w:t xml:space="preserve"> Бюджетного кодекса Российской Федерации, </w:t>
      </w:r>
      <w:hyperlink r:id="rId7" w:history="1">
        <w:r w:rsidRPr="00592EF1">
          <w:rPr>
            <w:szCs w:val="28"/>
          </w:rPr>
          <w:t>Закон</w:t>
        </w:r>
      </w:hyperlink>
      <w:r w:rsidRPr="00592EF1">
        <w:rPr>
          <w:szCs w:val="28"/>
        </w:rPr>
        <w:t xml:space="preserve">ом Республики Башкортостан от 15.07.2005 года № 205-з "О бюджетном процессе в Республике Башкортостан" и решением Совета сельского поселения </w:t>
      </w:r>
      <w:proofErr w:type="spellStart"/>
      <w:r>
        <w:rPr>
          <w:szCs w:val="28"/>
        </w:rPr>
        <w:t>Семенкинский</w:t>
      </w:r>
      <w:proofErr w:type="spellEnd"/>
      <w:r w:rsidRPr="00592EF1"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Аургазинский</w:t>
      </w:r>
      <w:proofErr w:type="spellEnd"/>
      <w:r w:rsidRPr="00592EF1">
        <w:rPr>
          <w:szCs w:val="28"/>
        </w:rPr>
        <w:t xml:space="preserve"> район Республики Башкортостан от </w:t>
      </w:r>
      <w:r w:rsidRPr="003156B4">
        <w:rPr>
          <w:szCs w:val="28"/>
        </w:rPr>
        <w:t>06 июня 2010  года № 68</w:t>
      </w:r>
      <w:r>
        <w:rPr>
          <w:b/>
          <w:szCs w:val="28"/>
        </w:rPr>
        <w:t xml:space="preserve"> </w:t>
      </w:r>
      <w:r w:rsidRPr="00592EF1">
        <w:rPr>
          <w:szCs w:val="28"/>
        </w:rPr>
        <w:t>«О</w:t>
      </w:r>
      <w:r>
        <w:rPr>
          <w:szCs w:val="28"/>
        </w:rPr>
        <w:t xml:space="preserve">б утверждении Положения о </w:t>
      </w:r>
      <w:r w:rsidRPr="00592EF1">
        <w:rPr>
          <w:szCs w:val="28"/>
        </w:rPr>
        <w:t xml:space="preserve"> бюджетном процессе в сельском поселении </w:t>
      </w:r>
      <w:proofErr w:type="spellStart"/>
      <w:r>
        <w:rPr>
          <w:szCs w:val="28"/>
        </w:rPr>
        <w:t>Семенкинский</w:t>
      </w:r>
      <w:proofErr w:type="spellEnd"/>
      <w:r w:rsidRPr="00592EF1"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Аургазинский</w:t>
      </w:r>
      <w:proofErr w:type="spellEnd"/>
      <w:r w:rsidRPr="00592EF1">
        <w:rPr>
          <w:szCs w:val="28"/>
        </w:rPr>
        <w:t xml:space="preserve"> район Республики Башкортостан» (с</w:t>
      </w:r>
      <w:proofErr w:type="gramEnd"/>
      <w:r w:rsidRPr="00592EF1">
        <w:rPr>
          <w:szCs w:val="28"/>
        </w:rPr>
        <w:t xml:space="preserve"> изменениями и дополнениями) приказываю:</w:t>
      </w:r>
    </w:p>
    <w:p w:rsidR="00FB25A3" w:rsidRDefault="00FB25A3" w:rsidP="00FB25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2EF1">
        <w:rPr>
          <w:szCs w:val="28"/>
        </w:rPr>
        <w:t xml:space="preserve">1. Утвердить прилагаемый </w:t>
      </w:r>
      <w:hyperlink r:id="rId8" w:history="1">
        <w:r w:rsidRPr="00592EF1">
          <w:rPr>
            <w:szCs w:val="28"/>
          </w:rPr>
          <w:t>Порядок</w:t>
        </w:r>
      </w:hyperlink>
      <w:r w:rsidRPr="00592EF1">
        <w:rPr>
          <w:szCs w:val="28"/>
        </w:rPr>
        <w:t xml:space="preserve"> кассового</w:t>
      </w:r>
      <w:r w:rsidRPr="0062163E">
        <w:rPr>
          <w:szCs w:val="28"/>
        </w:rPr>
        <w:t xml:space="preserve"> обслуживания бюджета </w:t>
      </w: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Семенкинский</w:t>
      </w:r>
      <w:proofErr w:type="spellEnd"/>
      <w:r>
        <w:rPr>
          <w:szCs w:val="28"/>
        </w:rPr>
        <w:t xml:space="preserve"> сельсовет </w:t>
      </w:r>
      <w:r w:rsidRPr="0062163E">
        <w:rPr>
          <w:szCs w:val="28"/>
        </w:rPr>
        <w:t>му</w:t>
      </w:r>
      <w:r>
        <w:rPr>
          <w:szCs w:val="28"/>
        </w:rPr>
        <w:t xml:space="preserve">ниципального района </w:t>
      </w:r>
      <w:proofErr w:type="spellStart"/>
      <w:r>
        <w:rPr>
          <w:szCs w:val="28"/>
        </w:rPr>
        <w:t>Аургазинский</w:t>
      </w:r>
      <w:proofErr w:type="spellEnd"/>
      <w:r w:rsidRPr="0062163E">
        <w:rPr>
          <w:szCs w:val="28"/>
        </w:rPr>
        <w:t xml:space="preserve"> район Республики Башкортостан в условиях открытия и ведения лицевых счетов для учета операций по исполнению расходов бюджет</w:t>
      </w:r>
      <w:r>
        <w:rPr>
          <w:szCs w:val="28"/>
        </w:rPr>
        <w:t>а</w:t>
      </w:r>
      <w:r w:rsidRPr="009249FF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Семенкинский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Республики Башкортостан согласно приложению.</w:t>
      </w:r>
    </w:p>
    <w:p w:rsidR="00FB25A3" w:rsidRPr="00166E30" w:rsidRDefault="00FB25A3" w:rsidP="00FB25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>2</w:t>
      </w:r>
      <w:r w:rsidRPr="00CE59EB">
        <w:t xml:space="preserve">. </w:t>
      </w:r>
      <w:proofErr w:type="gramStart"/>
      <w:r w:rsidRPr="00166E30">
        <w:rPr>
          <w:szCs w:val="28"/>
        </w:rPr>
        <w:t>Контроль за</w:t>
      </w:r>
      <w:proofErr w:type="gramEnd"/>
      <w:r w:rsidRPr="00166E30">
        <w:rPr>
          <w:szCs w:val="28"/>
        </w:rPr>
        <w:t xml:space="preserve"> исполнением настоящего </w:t>
      </w:r>
      <w:r>
        <w:rPr>
          <w:szCs w:val="28"/>
        </w:rPr>
        <w:t xml:space="preserve">постановления оставляю за собой. </w:t>
      </w:r>
    </w:p>
    <w:p w:rsidR="00FB25A3" w:rsidRPr="00CD3AF1" w:rsidRDefault="00FB25A3" w:rsidP="00FB25A3">
      <w:pPr>
        <w:shd w:val="clear" w:color="auto" w:fill="FFFFFF"/>
        <w:jc w:val="center"/>
        <w:rPr>
          <w:szCs w:val="28"/>
        </w:rPr>
      </w:pPr>
    </w:p>
    <w:p w:rsidR="00FB25A3" w:rsidRDefault="00FB25A3" w:rsidP="00FB25A3">
      <w:pPr>
        <w:rPr>
          <w:szCs w:val="28"/>
        </w:rPr>
      </w:pPr>
    </w:p>
    <w:p w:rsidR="00FB25A3" w:rsidRDefault="00FB25A3" w:rsidP="00FB25A3">
      <w:pPr>
        <w:rPr>
          <w:szCs w:val="28"/>
        </w:rPr>
      </w:pPr>
      <w:r>
        <w:rPr>
          <w:szCs w:val="28"/>
        </w:rPr>
        <w:t xml:space="preserve">Глава администрации  сельского поселения                               И.А. </w:t>
      </w:r>
      <w:proofErr w:type="spellStart"/>
      <w:r>
        <w:rPr>
          <w:szCs w:val="28"/>
        </w:rPr>
        <w:t>Ишбулдин</w:t>
      </w:r>
      <w:proofErr w:type="spellEnd"/>
    </w:p>
    <w:p w:rsidR="004E5B0F" w:rsidRDefault="004E5B0F"/>
    <w:sectPr w:rsidR="004E5B0F" w:rsidSect="004E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25A3"/>
    <w:rsid w:val="004E5B0F"/>
    <w:rsid w:val="00FB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25A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B25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FB25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B25A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B25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9D20D8E2B199E6E401D4C6541C49DFA3E0716E358D83321CD4DBBFF540A1DC03CD0FB9ACA891D745408o4e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49D20D8E2B199E6E401D4C6541C49DFA3E0716E35ADC3B27CD4DBBFF540A1DC03CD0FB9ACA891D745C0Do4e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49D20D8E2B199E6E400341732D9B94FB345C1DEC5AD5657B9216E6A85D004A877389BCD6oCeFI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1</cp:revision>
  <dcterms:created xsi:type="dcterms:W3CDTF">2020-01-28T04:32:00Z</dcterms:created>
  <dcterms:modified xsi:type="dcterms:W3CDTF">2020-01-28T04:33:00Z</dcterms:modified>
</cp:coreProperties>
</file>